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03DE5" w14:textId="22D123AE" w:rsidR="008C1409" w:rsidRPr="009602B4" w:rsidRDefault="00D85333" w:rsidP="00FE50D9">
      <w:pPr>
        <w:ind w:right="-519"/>
        <w:jc w:val="center"/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ADMINISTRACI</w:t>
      </w:r>
      <w:r w:rsidRPr="009602B4">
        <w:rPr>
          <w:rFonts w:ascii="El Mecanismo brindará atención" w:hAnsi="El Mecanismo brindará atención" w:cstheme="minorHAnsi" w:hint="eastAsia"/>
          <w:color w:val="000000" w:themeColor="text1"/>
          <w:sz w:val="26"/>
          <w:szCs w:val="26"/>
          <w:lang w:val="es-ES_tradnl"/>
        </w:rPr>
        <w:t>Ó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 xml:space="preserve">N </w:t>
      </w:r>
      <w:r w:rsidR="008C140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P</w:t>
      </w:r>
      <w:r w:rsidR="008C1409" w:rsidRPr="009602B4">
        <w:rPr>
          <w:rFonts w:ascii="El Mecanismo brindará atención" w:hAnsi="El Mecanismo brindará atención" w:cstheme="minorHAnsi" w:hint="eastAsia"/>
          <w:color w:val="000000" w:themeColor="text1"/>
          <w:sz w:val="26"/>
          <w:szCs w:val="26"/>
          <w:lang w:val="es-ES_tradnl"/>
        </w:rPr>
        <w:t>Ú</w:t>
      </w:r>
      <w:r w:rsidR="008C140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BLICA DE LA CIUDAD DE M</w:t>
      </w:r>
      <w:r w:rsidR="008C1409" w:rsidRPr="009602B4">
        <w:rPr>
          <w:rFonts w:ascii="El Mecanismo brindará atención" w:hAnsi="El Mecanismo brindará atención" w:cstheme="minorHAnsi" w:hint="eastAsia"/>
          <w:color w:val="000000" w:themeColor="text1"/>
          <w:sz w:val="26"/>
          <w:szCs w:val="26"/>
          <w:lang w:val="es-ES_tradnl"/>
        </w:rPr>
        <w:t>É</w:t>
      </w:r>
      <w:r w:rsidR="008C140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XICO</w:t>
      </w:r>
    </w:p>
    <w:p w14:paraId="0E4C877E" w14:textId="4C3879EE" w:rsidR="008C1409" w:rsidRPr="009602B4" w:rsidRDefault="008C1409" w:rsidP="00231FAC">
      <w:pPr>
        <w:ind w:right="-519"/>
        <w:jc w:val="center"/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JEFATURA DE GOBIERNO</w:t>
      </w:r>
    </w:p>
    <w:p w14:paraId="120C57D5" w14:textId="1F4FB5F8" w:rsidR="00DE7679" w:rsidRPr="009602B4" w:rsidRDefault="00DE7679" w:rsidP="00DE7679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MECANISMO INTERINSTITUCIONAL DE PREVENCI</w:t>
      </w:r>
      <w:r w:rsidRPr="009602B4">
        <w:rPr>
          <w:rFonts w:ascii="El Mecanismo brindará atención" w:hAnsi="El Mecanismo brindará atención" w:cstheme="minorHAnsi" w:hint="eastAsia"/>
          <w:color w:val="000000" w:themeColor="text1"/>
          <w:sz w:val="26"/>
          <w:szCs w:val="26"/>
        </w:rPr>
        <w:t>Ó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N, ERRADICACI</w:t>
      </w:r>
      <w:r w:rsidRPr="009602B4">
        <w:rPr>
          <w:rFonts w:ascii="El Mecanismo brindará atención" w:hAnsi="El Mecanismo brindará atención" w:cstheme="minorHAnsi" w:hint="eastAsia"/>
          <w:color w:val="000000" w:themeColor="text1"/>
          <w:sz w:val="26"/>
          <w:szCs w:val="26"/>
        </w:rPr>
        <w:t>Ó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N Y REPARACI</w:t>
      </w:r>
      <w:r w:rsidRPr="009602B4">
        <w:rPr>
          <w:rFonts w:ascii="El Mecanismo brindará atención" w:hAnsi="El Mecanismo brindará atención" w:cstheme="minorHAnsi" w:hint="eastAsia"/>
          <w:color w:val="000000" w:themeColor="text1"/>
          <w:sz w:val="26"/>
          <w:szCs w:val="26"/>
        </w:rPr>
        <w:t>Ó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N INTEGRAL DEL DA</w:t>
      </w:r>
      <w:r w:rsidRPr="009602B4">
        <w:rPr>
          <w:rFonts w:ascii="El Mecanismo brindará atención" w:hAnsi="El Mecanismo brindará atención" w:cstheme="minorHAnsi" w:hint="eastAsia"/>
          <w:color w:val="000000" w:themeColor="text1"/>
          <w:sz w:val="26"/>
          <w:szCs w:val="26"/>
        </w:rPr>
        <w:t>Ñ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O </w:t>
      </w:r>
      <w:r w:rsidR="003E3628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POR ACTOS DE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TORTURA Y OTROS TRATOS O PENAS CRUELES, INHUMANOS O DEGRADANTES DE LA CIUDAD DE M</w:t>
      </w:r>
      <w:r w:rsidRPr="009602B4">
        <w:rPr>
          <w:rFonts w:ascii="El Mecanismo brindará atención" w:hAnsi="El Mecanismo brindará atención" w:cstheme="minorHAnsi" w:hint="eastAsia"/>
          <w:color w:val="000000" w:themeColor="text1"/>
          <w:sz w:val="26"/>
          <w:szCs w:val="26"/>
        </w:rPr>
        <w:t>É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XICO</w:t>
      </w:r>
    </w:p>
    <w:p w14:paraId="7D208F7A" w14:textId="77777777" w:rsidR="00DE7679" w:rsidRPr="009602B4" w:rsidRDefault="00DE7679" w:rsidP="00DE7679">
      <w:pPr>
        <w:pStyle w:val="Sinespaciado"/>
        <w:rPr>
          <w:lang w:val="es-ES_tradnl"/>
        </w:rPr>
      </w:pPr>
    </w:p>
    <w:p w14:paraId="2BD13BD5" w14:textId="3B0AE81E" w:rsidR="008C1409" w:rsidRPr="009602B4" w:rsidRDefault="008C1409" w:rsidP="008C1409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DRA. CLAUDIA SHEINBAUM PARDO, Jefa de Gobierno de la Ciudad de M</w:t>
      </w:r>
      <w:r w:rsidRPr="009602B4">
        <w:rPr>
          <w:rFonts w:ascii="El Mecanismo brindará atención" w:hAnsi="El Mecanismo brindará atención" w:cstheme="minorHAnsi" w:hint="eastAsia"/>
          <w:color w:val="000000" w:themeColor="text1"/>
          <w:sz w:val="26"/>
          <w:szCs w:val="26"/>
          <w:lang w:val="es-ES_tradnl"/>
        </w:rPr>
        <w:t>é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xico, con fundamento en lo dispuesto por los artículos 1º</w:t>
      </w:r>
      <w:r w:rsidR="00A26D6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, 22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 xml:space="preserve"> y 122, apartado A, base III de la Constituci</w:t>
      </w:r>
      <w:r w:rsidRPr="009602B4">
        <w:rPr>
          <w:rFonts w:ascii="El Mecanismo brindará atención" w:hAnsi="El Mecanismo brindará atención" w:cstheme="minorHAnsi" w:hint="eastAsia"/>
          <w:color w:val="000000" w:themeColor="text1"/>
          <w:sz w:val="26"/>
          <w:szCs w:val="26"/>
          <w:lang w:val="es-ES_tradnl"/>
        </w:rPr>
        <w:t>ó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n Pol</w:t>
      </w:r>
      <w:r w:rsidRPr="009602B4">
        <w:rPr>
          <w:rFonts w:ascii="El Mecanismo brindará atención" w:hAnsi="El Mecanismo brindará atención" w:cstheme="minorHAnsi" w:hint="eastAsia"/>
          <w:color w:val="000000" w:themeColor="text1"/>
          <w:sz w:val="26"/>
          <w:szCs w:val="26"/>
          <w:lang w:val="es-ES_tradnl"/>
        </w:rPr>
        <w:t>í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tica de los Estados Unidos Me</w:t>
      </w:r>
      <w:r w:rsidR="002668C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xicanos;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 xml:space="preserve"> </w:t>
      </w:r>
      <w:r w:rsidR="004B7B67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3, numerales 1</w:t>
      </w:r>
      <w:r w:rsidR="00221DDD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 xml:space="preserve">, </w:t>
      </w:r>
      <w:r w:rsidR="004B7B67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2</w:t>
      </w:r>
      <w:r w:rsidR="00221DDD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 xml:space="preserve"> y 3</w:t>
      </w:r>
      <w:r w:rsidR="004B7B67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 xml:space="preserve">, 6, apartados B y H, </w:t>
      </w:r>
      <w:r w:rsidR="002668C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11, apartado</w:t>
      </w:r>
      <w:r w:rsidR="004B7B67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s J y</w:t>
      </w:r>
      <w:r w:rsidR="002668C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 xml:space="preserve"> L</w:t>
      </w:r>
      <w:r w:rsidR="004B7B67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, 14, apartado B,</w:t>
      </w:r>
      <w:r w:rsidR="002668C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 xml:space="preserve"> 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32</w:t>
      </w:r>
      <w:r w:rsidR="002668C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 xml:space="preserve">, 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apartados A</w:t>
      </w:r>
      <w:r w:rsidR="002668C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 xml:space="preserve">, numeral 1 y C, 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numeral 1</w:t>
      </w:r>
      <w:r w:rsidR="002668C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,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 xml:space="preserve"> incisos b), p) y q)</w:t>
      </w:r>
      <w:r w:rsidR="004B7B67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, 41, 42, apartados A, numeral</w:t>
      </w:r>
      <w:r w:rsidR="00ED5F53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es</w:t>
      </w:r>
      <w:r w:rsidR="004B7B67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 xml:space="preserve"> 1</w:t>
      </w:r>
      <w:r w:rsidR="00ED5F53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 xml:space="preserve"> y 3, y B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 xml:space="preserve"> de la Constituci</w:t>
      </w:r>
      <w:r w:rsidRPr="009602B4">
        <w:rPr>
          <w:rFonts w:ascii="El Mecanismo brindará atención" w:hAnsi="El Mecanismo brindará atención" w:cstheme="minorHAnsi" w:hint="eastAsia"/>
          <w:color w:val="000000" w:themeColor="text1"/>
          <w:sz w:val="26"/>
          <w:szCs w:val="26"/>
          <w:lang w:val="es-ES_tradnl"/>
        </w:rPr>
        <w:t>ó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n Pol</w:t>
      </w:r>
      <w:r w:rsidR="002668C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 xml:space="preserve">ítica de la Ciudad de México; </w:t>
      </w:r>
      <w:r w:rsidR="00E64896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27, 88</w:t>
      </w:r>
      <w:r w:rsidR="00221DDD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 xml:space="preserve">, </w:t>
      </w:r>
      <w:r w:rsidR="00E64896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 xml:space="preserve">102 </w:t>
      </w:r>
      <w:r w:rsidR="00221DDD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 xml:space="preserve">y 103 </w:t>
      </w:r>
      <w:r w:rsidR="00E64896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 xml:space="preserve">de la Ley Constitucional de Derechos Humanos y sus Garantías de la Ciudad de México; </w:t>
      </w:r>
      <w:r w:rsidR="002668C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7,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 xml:space="preserve"> p</w:t>
      </w:r>
      <w:r w:rsidRPr="009602B4">
        <w:rPr>
          <w:rFonts w:ascii="El Mecanismo brindará atención" w:hAnsi="El Mecanismo brindará atención" w:cstheme="minorHAnsi" w:hint="eastAsia"/>
          <w:color w:val="000000" w:themeColor="text1"/>
          <w:sz w:val="26"/>
          <w:szCs w:val="26"/>
          <w:lang w:val="es-ES_tradnl"/>
        </w:rPr>
        <w:t>á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 xml:space="preserve">rrafo primero, </w:t>
      </w:r>
      <w:r w:rsidR="002668C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 xml:space="preserve">8, párrafo tercero, 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10</w:t>
      </w:r>
      <w:r w:rsidR="002668C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,</w:t>
      </w:r>
      <w:r w:rsidR="00ED5F53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 xml:space="preserve"> fracciones IV y XIX,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 xml:space="preserve"> 12</w:t>
      </w:r>
      <w:r w:rsidR="00ED5F53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 xml:space="preserve"> y 22 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de la Ley Org</w:t>
      </w:r>
      <w:r w:rsidRPr="009602B4">
        <w:rPr>
          <w:rFonts w:ascii="El Mecanismo brindará atención" w:hAnsi="El Mecanismo brindará atención" w:cstheme="minorHAnsi" w:hint="eastAsia"/>
          <w:color w:val="000000" w:themeColor="text1"/>
          <w:sz w:val="26"/>
          <w:szCs w:val="26"/>
          <w:lang w:val="es-ES_tradnl"/>
        </w:rPr>
        <w:t>á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nica del Poder Ejecutivo y de la Administraci</w:t>
      </w:r>
      <w:r w:rsidRPr="009602B4">
        <w:rPr>
          <w:rFonts w:ascii="El Mecanismo brindará atención" w:hAnsi="El Mecanismo brindará atención" w:cstheme="minorHAnsi" w:hint="eastAsia"/>
          <w:color w:val="000000" w:themeColor="text1"/>
          <w:sz w:val="26"/>
          <w:szCs w:val="26"/>
          <w:lang w:val="es-ES_tradnl"/>
        </w:rPr>
        <w:t>ó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n P</w:t>
      </w:r>
      <w:r w:rsidR="00ED5F53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ública de la Ciudad de México; 2</w:t>
      </w:r>
      <w:r w:rsidR="00221DDD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 xml:space="preserve">, 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13</w:t>
      </w:r>
      <w:r w:rsidR="00221DDD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 xml:space="preserve"> y 15 fracción </w:t>
      </w:r>
      <w:r w:rsidR="00FE50D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XVIII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 xml:space="preserve"> </w:t>
      </w:r>
      <w:r w:rsidR="00ED5F53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d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el Reglamento Interior del Poder Ejecutivo y de la Administraci</w:t>
      </w:r>
      <w:r w:rsidRPr="009602B4">
        <w:rPr>
          <w:rFonts w:ascii="El Mecanismo brindará atención" w:hAnsi="El Mecanismo brindará atención" w:cstheme="minorHAnsi" w:hint="eastAsia"/>
          <w:color w:val="000000" w:themeColor="text1"/>
          <w:sz w:val="26"/>
          <w:szCs w:val="26"/>
          <w:lang w:val="es-ES_tradnl"/>
        </w:rPr>
        <w:t>ó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n P</w:t>
      </w:r>
      <w:r w:rsidRPr="009602B4">
        <w:rPr>
          <w:rFonts w:ascii="El Mecanismo brindará atención" w:hAnsi="El Mecanismo brindará atención" w:cstheme="minorHAnsi" w:hint="eastAsia"/>
          <w:color w:val="000000" w:themeColor="text1"/>
          <w:sz w:val="26"/>
          <w:szCs w:val="26"/>
          <w:lang w:val="es-ES_tradnl"/>
        </w:rPr>
        <w:t>ú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blica de la Ciudad de M</w:t>
      </w:r>
      <w:r w:rsidRPr="009602B4">
        <w:rPr>
          <w:rFonts w:ascii="El Mecanismo brindará atención" w:hAnsi="El Mecanismo brindará atención" w:cstheme="minorHAnsi" w:hint="eastAsia"/>
          <w:color w:val="000000" w:themeColor="text1"/>
          <w:sz w:val="26"/>
          <w:szCs w:val="26"/>
          <w:lang w:val="es-ES_tradnl"/>
        </w:rPr>
        <w:t>é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xico</w:t>
      </w:r>
      <w:r w:rsidR="00291CB0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, y</w:t>
      </w:r>
      <w:r w:rsidR="007F40AE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.</w:t>
      </w:r>
    </w:p>
    <w:p w14:paraId="5F56AD52" w14:textId="5CFB68C2" w:rsidR="00847BC0" w:rsidRPr="009602B4" w:rsidRDefault="00847BC0" w:rsidP="00231FAC">
      <w:pPr>
        <w:jc w:val="center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C O N S I D E R A N D O </w:t>
      </w:r>
    </w:p>
    <w:p w14:paraId="10C14B14" w14:textId="56E19F63" w:rsidR="00A26D6A" w:rsidRPr="009602B4" w:rsidRDefault="00A26D6A" w:rsidP="00992E97">
      <w:pPr>
        <w:spacing w:after="0" w:line="240" w:lineRule="auto"/>
        <w:ind w:right="-519"/>
        <w:jc w:val="both"/>
        <w:rPr>
          <w:rFonts w:ascii="El Mecanismo brindará atención" w:hAnsi="El Mecanismo brindará atención" w:cstheme="minorHAnsi"/>
          <w:bCs/>
          <w:color w:val="000000" w:themeColor="text1"/>
          <w:sz w:val="26"/>
          <w:szCs w:val="26"/>
          <w:lang w:val="es-ES_tradnl"/>
        </w:rPr>
      </w:pPr>
      <w:r w:rsidRPr="009602B4">
        <w:rPr>
          <w:rFonts w:ascii="El Mecanismo brindará atención" w:hAnsi="El Mecanismo brindará atención" w:cstheme="minorHAnsi"/>
          <w:bCs/>
          <w:color w:val="000000" w:themeColor="text1"/>
          <w:sz w:val="26"/>
          <w:szCs w:val="26"/>
          <w:lang w:val="es-ES_tradnl"/>
        </w:rPr>
        <w:t xml:space="preserve">Que la Convención contra la Tortura y Otros Tratos o Penas Crueles, Inhumanos o Degradantes, ha definido la tortura como todo acto por el cual se </w:t>
      </w:r>
      <w:proofErr w:type="spellStart"/>
      <w:r w:rsidRPr="009602B4">
        <w:rPr>
          <w:rFonts w:ascii="El Mecanismo brindará atención" w:hAnsi="El Mecanismo brindará atención" w:cstheme="minorHAnsi"/>
          <w:bCs/>
          <w:color w:val="000000" w:themeColor="text1"/>
          <w:sz w:val="26"/>
          <w:szCs w:val="26"/>
          <w:lang w:val="es-ES_tradnl"/>
        </w:rPr>
        <w:t>inflij</w:t>
      </w:r>
      <w:r w:rsidR="00284BC4" w:rsidRPr="009602B4">
        <w:rPr>
          <w:rFonts w:ascii="El Mecanismo brindará atención" w:hAnsi="El Mecanismo brindará atención" w:cstheme="minorHAnsi"/>
          <w:bCs/>
          <w:color w:val="000000" w:themeColor="text1"/>
          <w:sz w:val="26"/>
          <w:szCs w:val="26"/>
          <w:lang w:val="es-ES_tradnl"/>
        </w:rPr>
        <w:t>en</w:t>
      </w:r>
      <w:proofErr w:type="spellEnd"/>
      <w:r w:rsidRPr="009602B4">
        <w:rPr>
          <w:rFonts w:ascii="El Mecanismo brindará atención" w:hAnsi="El Mecanismo brindará atención" w:cstheme="minorHAnsi"/>
          <w:bCs/>
          <w:color w:val="000000" w:themeColor="text1"/>
          <w:sz w:val="26"/>
          <w:szCs w:val="26"/>
          <w:lang w:val="es-ES_tradnl"/>
        </w:rPr>
        <w:t xml:space="preserve"> intencionalmente a una persona dolores o sufrimientos graves, ya sean físicos o mentales, con el fin de obtener de ella o de un tercero información o confesión, de castigarla por un acto que haya cometido, o se sospeche que haya cometido, o de intimidar o coaccionar a esa persona o a otras, o por cualquier razón basada en cualquier tipo de discriminación, cuando dichos dolores o sufrimientos sean infligidos por un funcionario público u otra persona en el ejercicio de funciones públicas, a instigación suya o con su consentimiento o aquiescencia</w:t>
      </w:r>
      <w:r w:rsidR="00590889" w:rsidRPr="009602B4">
        <w:rPr>
          <w:rFonts w:ascii="El Mecanismo brindará atención" w:hAnsi="El Mecanismo brindará atención" w:cstheme="minorHAnsi"/>
          <w:bCs/>
          <w:color w:val="000000" w:themeColor="text1"/>
          <w:sz w:val="26"/>
          <w:szCs w:val="26"/>
          <w:lang w:val="es-ES_tradnl"/>
        </w:rPr>
        <w:t>;</w:t>
      </w:r>
      <w:r w:rsidRPr="009602B4">
        <w:rPr>
          <w:rFonts w:ascii="El Mecanismo brindará atención" w:hAnsi="El Mecanismo brindará atención" w:cstheme="minorHAnsi"/>
          <w:bCs/>
          <w:color w:val="000000" w:themeColor="text1"/>
          <w:sz w:val="26"/>
          <w:szCs w:val="26"/>
          <w:lang w:val="es-ES_tradnl"/>
        </w:rPr>
        <w:t xml:space="preserve"> lo anterior sin perjuicio de </w:t>
      </w:r>
      <w:r w:rsidR="00590889" w:rsidRPr="009602B4">
        <w:rPr>
          <w:rFonts w:ascii="El Mecanismo brindará atención" w:hAnsi="El Mecanismo brindará atención" w:cstheme="minorHAnsi"/>
          <w:bCs/>
          <w:color w:val="000000" w:themeColor="text1"/>
          <w:sz w:val="26"/>
          <w:szCs w:val="26"/>
          <w:lang w:val="es-ES_tradnl"/>
        </w:rPr>
        <w:t xml:space="preserve">otro </w:t>
      </w:r>
      <w:r w:rsidRPr="009602B4">
        <w:rPr>
          <w:rFonts w:ascii="El Mecanismo brindará atención" w:hAnsi="El Mecanismo brindará atención" w:cstheme="minorHAnsi"/>
          <w:bCs/>
          <w:color w:val="000000" w:themeColor="text1"/>
          <w:sz w:val="26"/>
          <w:szCs w:val="26"/>
          <w:lang w:val="es-ES_tradnl"/>
        </w:rPr>
        <w:t xml:space="preserve">instrumento internacional o legislación nacional que contenga o pueda contener disposiciones de protección más amplia (principio </w:t>
      </w:r>
      <w:proofErr w:type="spellStart"/>
      <w:r w:rsidRPr="009602B4">
        <w:rPr>
          <w:rFonts w:ascii="El Mecanismo brindará atención" w:hAnsi="El Mecanismo brindará atención" w:cstheme="minorHAnsi"/>
          <w:bCs/>
          <w:color w:val="000000" w:themeColor="text1"/>
          <w:sz w:val="26"/>
          <w:szCs w:val="26"/>
          <w:lang w:val="es-ES_tradnl"/>
        </w:rPr>
        <w:t>pro</w:t>
      </w:r>
      <w:proofErr w:type="spellEnd"/>
      <w:r w:rsidRPr="009602B4">
        <w:rPr>
          <w:rFonts w:ascii="El Mecanismo brindará atención" w:hAnsi="El Mecanismo brindará atención" w:cstheme="minorHAnsi"/>
          <w:bCs/>
          <w:color w:val="000000" w:themeColor="text1"/>
          <w:sz w:val="26"/>
          <w:szCs w:val="26"/>
          <w:lang w:val="es-ES_tradnl"/>
        </w:rPr>
        <w:t xml:space="preserve"> persona).</w:t>
      </w:r>
    </w:p>
    <w:p w14:paraId="6269FA48" w14:textId="77777777" w:rsidR="00A26D6A" w:rsidRPr="009602B4" w:rsidRDefault="00A26D6A" w:rsidP="00B94A84">
      <w:pPr>
        <w:pStyle w:val="Sinespaciado"/>
      </w:pPr>
    </w:p>
    <w:p w14:paraId="16B388F4" w14:textId="3E127788" w:rsidR="00A26D6A" w:rsidRPr="009602B4" w:rsidRDefault="00A26D6A" w:rsidP="00A26D6A">
      <w:pPr>
        <w:spacing w:after="0" w:line="240" w:lineRule="auto"/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</w:pPr>
      <w:r w:rsidRPr="009602B4">
        <w:rPr>
          <w:rFonts w:ascii="El Mecanismo brindará atención" w:hAnsi="El Mecanismo brindará atención" w:cstheme="minorHAnsi"/>
          <w:bCs/>
          <w:color w:val="000000" w:themeColor="text1"/>
          <w:sz w:val="26"/>
          <w:szCs w:val="26"/>
          <w:lang w:val="es-ES_tradnl"/>
        </w:rPr>
        <w:t xml:space="preserve">Que la </w:t>
      </w:r>
      <w:bookmarkStart w:id="0" w:name="_Hlk42599629"/>
      <w:r w:rsidRPr="009602B4">
        <w:rPr>
          <w:rFonts w:ascii="El Mecanismo brindará atención" w:hAnsi="El Mecanismo brindará atención" w:cstheme="minorHAnsi"/>
          <w:bCs/>
          <w:color w:val="000000" w:themeColor="text1"/>
          <w:sz w:val="26"/>
          <w:szCs w:val="26"/>
          <w:lang w:val="es-ES_tradnl"/>
        </w:rPr>
        <w:t xml:space="preserve">Convención Interamericana para Prevenir y Sancionar la Tortura </w:t>
      </w:r>
      <w:bookmarkEnd w:id="0"/>
      <w:r w:rsidRPr="009602B4">
        <w:rPr>
          <w:rFonts w:ascii="El Mecanismo brindará atención" w:hAnsi="El Mecanismo brindará atención" w:cstheme="minorHAnsi"/>
          <w:bCs/>
          <w:color w:val="000000" w:themeColor="text1"/>
          <w:sz w:val="26"/>
          <w:szCs w:val="26"/>
          <w:lang w:val="es-ES_tradnl"/>
        </w:rPr>
        <w:t xml:space="preserve">establece que se entenderá 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  <w:t>por tortura, todo acto realizado intencionalmente por el cual se inflijan a una persona penas o sufrimientos físicos o mentales, con fines de investigación criminal, como medio intimidatorio, como castigo personal, como medida preventiva, como pena o con cualquier otro fin; así como, la aplicación sobre una persona de métodos tendentes a anular la personalidad de la víctima o a disminuir su capacidad física o mental, aunque no causen dolor físico o angustia psíquica.</w:t>
      </w:r>
    </w:p>
    <w:p w14:paraId="11A620BE" w14:textId="77777777" w:rsidR="00A26D6A" w:rsidRPr="009602B4" w:rsidRDefault="00A26D6A" w:rsidP="00A26D6A">
      <w:pPr>
        <w:spacing w:after="0" w:line="240" w:lineRule="auto"/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_tradnl"/>
        </w:rPr>
      </w:pPr>
    </w:p>
    <w:p w14:paraId="1B44173B" w14:textId="4BE549C0" w:rsidR="00847BC0" w:rsidRPr="009602B4" w:rsidRDefault="002B68B4" w:rsidP="00847BC0">
      <w:pPr>
        <w:spacing w:after="0" w:line="240" w:lineRule="auto"/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lastRenderedPageBreak/>
        <w:t>Que l</w:t>
      </w:r>
      <w:r w:rsidR="00847BC0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a Declaración Universal de los Derechos Humanos, el Pacto Internacional de Derechos Civiles y Políticos y</w:t>
      </w:r>
      <w:r w:rsidR="00992E97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</w:t>
      </w:r>
      <w:r w:rsidR="00847BC0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la Convención Americana sobre Derechos Humanos, contemplan prohibiciones expresas de tortura</w:t>
      </w:r>
      <w:r w:rsidR="00977635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y</w:t>
      </w:r>
      <w:r w:rsidR="00847BC0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</w:t>
      </w:r>
      <w:r w:rsidR="00977635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el reconocimiento de la relevancia del derecho humano a la integridad personal, como bien jurídico cuya protección constituye el fin y objetivo principal para prohibir la tortura. Lo anterior</w:t>
      </w:r>
      <w:r w:rsidR="00B94A8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, </w:t>
      </w:r>
      <w:r w:rsidR="00977635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confiere a la prohibición de la tortura y las penas o tratos crueles, inhumanos o degradantes el carácter de absoluta e inderogable.</w:t>
      </w:r>
    </w:p>
    <w:p w14:paraId="1A2D6A66" w14:textId="77777777" w:rsidR="00AA701B" w:rsidRPr="009602B4" w:rsidRDefault="00AA701B" w:rsidP="00BD620E">
      <w:pPr>
        <w:pStyle w:val="Sinespaciado"/>
      </w:pPr>
    </w:p>
    <w:p w14:paraId="0F7597F3" w14:textId="23AD6CAB" w:rsidR="00847BC0" w:rsidRPr="009602B4" w:rsidRDefault="00847BC0" w:rsidP="00847BC0">
      <w:pPr>
        <w:spacing w:after="0" w:line="240" w:lineRule="auto"/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Que el Subcomité para la Prevención de la Tortura y Otros </w:t>
      </w:r>
      <w:r w:rsidR="007460A7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T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ratos o Penas Crueles, Inhumanos o Degradantes de </w:t>
      </w:r>
      <w:r w:rsidR="00284BC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las Naciones Unidas (Subcomité)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al realizar su segunda visita regular a México</w:t>
      </w:r>
      <w:r w:rsidR="00284BC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,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en diciembre de 2016 y recabar alegaciones de hombres, mujeres, personas menores de edad y migrantes, qu</w:t>
      </w:r>
      <w:r w:rsidR="0057763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e</w:t>
      </w:r>
      <w:r w:rsidR="0057763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nes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manifestaron haber sufrido actos de tortura y/o malos tratos en diversas circunstancias, pero particularmente al momento de la privación de la libertad, en su traslado, en el momento de ingreso a los distintos lugares de detención o durante los interrogatorios en 32 lugares ubicados en Baja California, Coahuila de Zaragoza, Guerrero, Ciudad de México, Morelos, Nuevo León y Veracruz, instó al </w:t>
      </w:r>
      <w:r w:rsidR="007460A7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Estado</w:t>
      </w:r>
      <w:r w:rsidR="008E3D98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</w:t>
      </w:r>
      <w:r w:rsidR="008348BE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M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exicano a dar cumplimiento a todas las recomendaciones derivadas de su visita previa y a llevar a cabo, entre otros aspectos, lo siguiente: </w:t>
      </w:r>
    </w:p>
    <w:p w14:paraId="2AD4E9BD" w14:textId="77777777" w:rsidR="00CD1220" w:rsidRPr="009602B4" w:rsidRDefault="00CD1220" w:rsidP="00CD1220">
      <w:pPr>
        <w:pStyle w:val="Sinespaciado"/>
        <w:rPr>
          <w:sz w:val="16"/>
          <w:szCs w:val="16"/>
        </w:rPr>
      </w:pPr>
    </w:p>
    <w:p w14:paraId="2B9E6394" w14:textId="77777777" w:rsidR="00CD1220" w:rsidRPr="009602B4" w:rsidRDefault="00CD1220" w:rsidP="00CD1220">
      <w:pPr>
        <w:pStyle w:val="Prrafodelista"/>
        <w:numPr>
          <w:ilvl w:val="0"/>
          <w:numId w:val="1"/>
        </w:numPr>
        <w:spacing w:after="0" w:line="240" w:lineRule="auto"/>
        <w:ind w:right="-519"/>
        <w:jc w:val="both"/>
        <w:rPr>
          <w:rFonts w:ascii="El Mecanismo brindará atención" w:hAnsi="El Mecanismo brindará atención" w:cstheme="minorHAnsi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Que las autoridades correspondientes procedan a una investigación pronta e imparcial, siempre que haya motivos razonables para creer que se ha cometido un acto de tortura o se han infligido malos tratos. </w:t>
      </w:r>
    </w:p>
    <w:p w14:paraId="765EF77C" w14:textId="77777777" w:rsidR="00CD1220" w:rsidRPr="009602B4" w:rsidRDefault="00CD1220" w:rsidP="00CD1220">
      <w:pPr>
        <w:pStyle w:val="Sinespaciado"/>
      </w:pPr>
    </w:p>
    <w:p w14:paraId="34493E44" w14:textId="77777777" w:rsidR="00CD1220" w:rsidRPr="009602B4" w:rsidRDefault="00CD1220" w:rsidP="00CD1220">
      <w:pPr>
        <w:pStyle w:val="Prrafodelista"/>
        <w:numPr>
          <w:ilvl w:val="0"/>
          <w:numId w:val="1"/>
        </w:numPr>
        <w:spacing w:after="0" w:line="240" w:lineRule="auto"/>
        <w:ind w:right="-519"/>
        <w:jc w:val="both"/>
        <w:rPr>
          <w:rFonts w:ascii="El Mecanismo brindará atención" w:hAnsi="El Mecanismo brindará atención" w:cstheme="minorHAnsi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sz w:val="26"/>
          <w:szCs w:val="26"/>
        </w:rPr>
        <w:t>Que todas las víctimas de tortura obtengan una reparación efectiva, así como asegurar el seguimiento continuo y la evaluación de la eficacia de los programas de rehabilitación de víctimas de tortura.</w:t>
      </w:r>
    </w:p>
    <w:p w14:paraId="2D52EFFD" w14:textId="77777777" w:rsidR="00847BC0" w:rsidRPr="009602B4" w:rsidRDefault="00847BC0" w:rsidP="00D26D74">
      <w:pPr>
        <w:pStyle w:val="Sinespaciado"/>
      </w:pPr>
    </w:p>
    <w:p w14:paraId="66D458F9" w14:textId="77777777" w:rsidR="005328EB" w:rsidRPr="009602B4" w:rsidRDefault="00847BC0" w:rsidP="005328EB">
      <w:pPr>
        <w:pStyle w:val="Prrafodelista"/>
        <w:numPr>
          <w:ilvl w:val="0"/>
          <w:numId w:val="2"/>
        </w:numPr>
        <w:spacing w:after="0" w:line="240" w:lineRule="auto"/>
        <w:ind w:right="-519"/>
        <w:jc w:val="both"/>
        <w:rPr>
          <w:rFonts w:ascii="El Mecanismo brindará atención" w:hAnsi="El Mecanismo brindará atención" w:cstheme="minorHAnsi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Garantizar que todas las autoridades con facultades para privar a personas de su libertad implementen los estándares de uso racional y proporcionado de la fuerza, con enfoque de derechos humanos. </w:t>
      </w:r>
    </w:p>
    <w:p w14:paraId="1BFEA417" w14:textId="77777777" w:rsidR="005328EB" w:rsidRPr="009602B4" w:rsidRDefault="005328EB" w:rsidP="00D26D74">
      <w:pPr>
        <w:pStyle w:val="Sinespaciado"/>
      </w:pPr>
    </w:p>
    <w:p w14:paraId="0C449D18" w14:textId="1E896AB1" w:rsidR="00847BC0" w:rsidRPr="009602B4" w:rsidRDefault="00847BC0" w:rsidP="0036075B">
      <w:pPr>
        <w:pStyle w:val="Prrafodelista"/>
        <w:numPr>
          <w:ilvl w:val="0"/>
          <w:numId w:val="2"/>
        </w:numPr>
        <w:spacing w:after="0" w:line="240" w:lineRule="auto"/>
        <w:ind w:right="-519"/>
        <w:jc w:val="both"/>
      </w:pPr>
      <w:r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Instruir </w:t>
      </w:r>
      <w:r w:rsidR="005328EB"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al personal policial, penitenciario, de manera categórica y periódica, sobre la prohibición absoluta e imperativa de tortura y malos tratos y que dicha prohibición se incluya en las normas o instrucciones generales que se publiquen en relación con </w:t>
      </w:r>
      <w:r w:rsidR="006B0023" w:rsidRPr="009602B4">
        <w:rPr>
          <w:rFonts w:ascii="El Mecanismo brindará atención" w:hAnsi="El Mecanismo brindará atención" w:cstheme="minorHAnsi"/>
          <w:sz w:val="26"/>
          <w:szCs w:val="26"/>
        </w:rPr>
        <w:t>los</w:t>
      </w:r>
      <w:r w:rsidR="005328EB"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 deberes </w:t>
      </w:r>
      <w:r w:rsidR="003B6994" w:rsidRPr="009602B4">
        <w:rPr>
          <w:rFonts w:ascii="El Mecanismo brindará atención" w:hAnsi="El Mecanismo brindará atención" w:cstheme="minorHAnsi"/>
          <w:sz w:val="26"/>
          <w:szCs w:val="26"/>
        </w:rPr>
        <w:t>y funciones del personal</w:t>
      </w:r>
      <w:r w:rsidR="00C322A5" w:rsidRPr="009602B4">
        <w:rPr>
          <w:rFonts w:ascii="El Mecanismo brindará atención" w:hAnsi="El Mecanismo brindará atención" w:cstheme="minorHAnsi"/>
          <w:sz w:val="26"/>
          <w:szCs w:val="26"/>
        </w:rPr>
        <w:t>.</w:t>
      </w:r>
    </w:p>
    <w:p w14:paraId="1F37A71B" w14:textId="77777777" w:rsidR="005328EB" w:rsidRPr="009602B4" w:rsidRDefault="005328EB" w:rsidP="005328EB">
      <w:pPr>
        <w:pStyle w:val="Sinespaciado"/>
      </w:pPr>
    </w:p>
    <w:p w14:paraId="4AD35105" w14:textId="0EE473D2" w:rsidR="00847BC0" w:rsidRPr="009602B4" w:rsidRDefault="00847BC0" w:rsidP="008A7272">
      <w:pPr>
        <w:pStyle w:val="Prrafodelista"/>
        <w:numPr>
          <w:ilvl w:val="0"/>
          <w:numId w:val="2"/>
        </w:numPr>
        <w:spacing w:after="0" w:line="240" w:lineRule="auto"/>
        <w:ind w:right="-519"/>
        <w:jc w:val="both"/>
        <w:rPr>
          <w:rFonts w:ascii="El Mecanismo brindará atención" w:hAnsi="El Mecanismo brindará atención" w:cstheme="minorHAnsi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Crear y fortalecer mecanismos de control y supervisión internos y externos </w:t>
      </w:r>
      <w:r w:rsidR="008348BE" w:rsidRPr="009602B4">
        <w:rPr>
          <w:rFonts w:ascii="El Mecanismo brindará atención" w:hAnsi="El Mecanismo brindará atención" w:cstheme="minorHAnsi"/>
          <w:sz w:val="26"/>
          <w:szCs w:val="26"/>
        </w:rPr>
        <w:t>en todos</w:t>
      </w:r>
      <w:r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 los órganos que posean facultades para privar a las personas de </w:t>
      </w:r>
      <w:r w:rsidR="008348BE" w:rsidRPr="009602B4">
        <w:rPr>
          <w:rFonts w:ascii="El Mecanismo brindará atención" w:hAnsi="El Mecanismo brindará atención" w:cstheme="minorHAnsi"/>
          <w:sz w:val="26"/>
          <w:szCs w:val="26"/>
        </w:rPr>
        <w:t>su libertad</w:t>
      </w:r>
      <w:r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, garantizando que éstos, se implementen con un enfoque proactivo que permita prevenir, detectar y sancionar de manera efectiva los actos de tortura y los malos </w:t>
      </w:r>
      <w:r w:rsidRPr="009602B4">
        <w:rPr>
          <w:rFonts w:ascii="El Mecanismo brindará atención" w:hAnsi="El Mecanismo brindará atención" w:cstheme="minorHAnsi"/>
          <w:sz w:val="26"/>
          <w:szCs w:val="26"/>
        </w:rPr>
        <w:lastRenderedPageBreak/>
        <w:t xml:space="preserve">tratos cometidos al momento de las detenciones, durante el traslado, y al ingreso </w:t>
      </w:r>
      <w:r w:rsidR="007460A7"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en </w:t>
      </w:r>
      <w:r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los lugares de detención. </w:t>
      </w:r>
    </w:p>
    <w:p w14:paraId="6D3BEDAB" w14:textId="77777777" w:rsidR="00B801B4" w:rsidRPr="009602B4" w:rsidRDefault="00B801B4" w:rsidP="00B801B4">
      <w:pPr>
        <w:pStyle w:val="Sinespaciado"/>
        <w:rPr>
          <w:sz w:val="20"/>
          <w:szCs w:val="20"/>
        </w:rPr>
      </w:pPr>
    </w:p>
    <w:p w14:paraId="2B045028" w14:textId="77777777" w:rsidR="00C61C60" w:rsidRPr="009602B4" w:rsidRDefault="00847BC0" w:rsidP="00C61C60">
      <w:pPr>
        <w:pStyle w:val="Prrafodelista"/>
        <w:numPr>
          <w:ilvl w:val="0"/>
          <w:numId w:val="2"/>
        </w:numPr>
        <w:spacing w:after="0" w:line="240" w:lineRule="auto"/>
        <w:ind w:right="-519"/>
        <w:jc w:val="both"/>
        <w:rPr>
          <w:rFonts w:ascii="El Mecanismo brindará atención" w:hAnsi="El Mecanismo brindará atención" w:cstheme="minorHAnsi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sz w:val="26"/>
          <w:szCs w:val="26"/>
        </w:rPr>
        <w:t>Fortalecer las actividades de formación y capacitación de tod</w:t>
      </w:r>
      <w:r w:rsidR="003C40CE" w:rsidRPr="009602B4">
        <w:rPr>
          <w:rFonts w:ascii="El Mecanismo brindará atención" w:hAnsi="El Mecanismo brindará atención" w:cstheme="minorHAnsi"/>
          <w:sz w:val="26"/>
          <w:szCs w:val="26"/>
        </w:rPr>
        <w:t>as</w:t>
      </w:r>
      <w:r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 l</w:t>
      </w:r>
      <w:r w:rsidR="003C40CE" w:rsidRPr="009602B4">
        <w:rPr>
          <w:rFonts w:ascii="El Mecanismo brindará atención" w:hAnsi="El Mecanismo brindará atención" w:cstheme="minorHAnsi"/>
          <w:sz w:val="26"/>
          <w:szCs w:val="26"/>
        </w:rPr>
        <w:t>a</w:t>
      </w:r>
      <w:r w:rsidRPr="009602B4">
        <w:rPr>
          <w:rFonts w:ascii="El Mecanismo brindará atención" w:hAnsi="El Mecanismo brindará atención" w:cstheme="minorHAnsi"/>
          <w:sz w:val="26"/>
          <w:szCs w:val="26"/>
        </w:rPr>
        <w:t>s</w:t>
      </w:r>
      <w:r w:rsidR="003C40CE"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 personas</w:t>
      </w:r>
      <w:r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 agentes que posean las facultades para privar a personas de su libertad y/o que puedan intervenir en la custodia, traslado, interrogatorio o tratamiento de las personas sometidas a cualquier forma de privación de la libertad, incluyendo menores de edad; debiendo elaborar y aplicar una metodología para evaluar la eficacia de las actividades de formación y capacitación. </w:t>
      </w:r>
    </w:p>
    <w:p w14:paraId="5F83CD52" w14:textId="77777777" w:rsidR="00C61C60" w:rsidRPr="009602B4" w:rsidRDefault="00C61C60" w:rsidP="00C61C60">
      <w:pPr>
        <w:pStyle w:val="Prrafodelista"/>
        <w:rPr>
          <w:rFonts w:ascii="El Mecanismo brindará atención" w:hAnsi="El Mecanismo brindará atención" w:cstheme="minorHAnsi"/>
          <w:sz w:val="26"/>
          <w:szCs w:val="26"/>
        </w:rPr>
      </w:pPr>
    </w:p>
    <w:p w14:paraId="74EAD746" w14:textId="23105CA7" w:rsidR="00847BC0" w:rsidRPr="009602B4" w:rsidRDefault="00847BC0" w:rsidP="00C61C60">
      <w:pPr>
        <w:pStyle w:val="Prrafodelista"/>
        <w:numPr>
          <w:ilvl w:val="0"/>
          <w:numId w:val="2"/>
        </w:numPr>
        <w:spacing w:after="0" w:line="240" w:lineRule="auto"/>
        <w:ind w:right="-519"/>
        <w:jc w:val="both"/>
        <w:rPr>
          <w:rFonts w:ascii="El Mecanismo brindará atención" w:hAnsi="El Mecanismo brindará atención" w:cstheme="minorHAnsi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Garantizar que todas las alegaciones de tortura y malos tratos sean objeto de una investigación </w:t>
      </w:r>
      <w:r w:rsidR="00115878" w:rsidRPr="009602B4">
        <w:rPr>
          <w:rFonts w:ascii="El Mecanismo brindará atención" w:hAnsi="El Mecanismo brindará atención" w:cstheme="minorHAnsi"/>
          <w:sz w:val="26"/>
          <w:szCs w:val="26"/>
        </w:rPr>
        <w:t>pronta</w:t>
      </w:r>
      <w:r w:rsidR="005D0954" w:rsidRPr="009602B4">
        <w:rPr>
          <w:rFonts w:ascii="El Mecanismo brindará atención" w:hAnsi="El Mecanismo brindará atención" w:cstheme="minorHAnsi"/>
          <w:sz w:val="26"/>
          <w:szCs w:val="26"/>
        </w:rPr>
        <w:t>,</w:t>
      </w:r>
      <w:r w:rsidR="00115878"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 </w:t>
      </w:r>
      <w:r w:rsidR="00D2164D" w:rsidRPr="009602B4">
        <w:rPr>
          <w:rFonts w:ascii="El Mecanismo brindará atención" w:hAnsi="El Mecanismo brindará atención" w:cstheme="minorHAnsi"/>
          <w:sz w:val="26"/>
          <w:szCs w:val="26"/>
        </w:rPr>
        <w:t>exhaustiva e imparcial</w:t>
      </w:r>
      <w:r w:rsidR="00E24297"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 </w:t>
      </w:r>
      <w:r w:rsidR="00D7686D"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por </w:t>
      </w:r>
      <w:r w:rsidR="005C4D89" w:rsidRPr="009602B4">
        <w:rPr>
          <w:rFonts w:ascii="El Mecanismo brindará atención" w:hAnsi="El Mecanismo brindará atención" w:cstheme="minorHAnsi"/>
          <w:sz w:val="26"/>
          <w:szCs w:val="26"/>
        </w:rPr>
        <w:t>órganos independientes</w:t>
      </w:r>
      <w:r w:rsidR="00644171" w:rsidRPr="009602B4">
        <w:rPr>
          <w:rFonts w:ascii="El Mecanismo brindará atención" w:hAnsi="El Mecanismo brindará atención" w:cstheme="minorHAnsi"/>
          <w:sz w:val="26"/>
          <w:szCs w:val="26"/>
        </w:rPr>
        <w:t>, de conformidad con los artículos 12 y 13 de la Convención Contra la Tortur</w:t>
      </w:r>
      <w:r w:rsidR="00D7686D" w:rsidRPr="009602B4">
        <w:rPr>
          <w:rFonts w:ascii="El Mecanismo brindará atención" w:hAnsi="El Mecanismo brindará atención" w:cstheme="minorHAnsi"/>
          <w:sz w:val="26"/>
          <w:szCs w:val="26"/>
        </w:rPr>
        <w:t>a.</w:t>
      </w:r>
    </w:p>
    <w:p w14:paraId="65C6511E" w14:textId="77777777" w:rsidR="00944D25" w:rsidRPr="009602B4" w:rsidRDefault="00944D25" w:rsidP="00944D25">
      <w:pPr>
        <w:pStyle w:val="Prrafodelista"/>
        <w:spacing w:after="0" w:line="240" w:lineRule="auto"/>
        <w:ind w:right="-519"/>
        <w:jc w:val="both"/>
        <w:rPr>
          <w:rFonts w:ascii="El Mecanismo brindará atención" w:hAnsi="El Mecanismo brindará atención" w:cstheme="minorHAnsi"/>
          <w:sz w:val="26"/>
          <w:szCs w:val="26"/>
        </w:rPr>
      </w:pPr>
    </w:p>
    <w:p w14:paraId="7051A01F" w14:textId="77777777" w:rsidR="00847BC0" w:rsidRPr="009602B4" w:rsidRDefault="00847BC0" w:rsidP="00847BC0">
      <w:pPr>
        <w:pStyle w:val="Prrafodelista"/>
        <w:numPr>
          <w:ilvl w:val="0"/>
          <w:numId w:val="2"/>
        </w:numPr>
        <w:spacing w:after="0" w:line="240" w:lineRule="auto"/>
        <w:ind w:right="-519"/>
        <w:jc w:val="both"/>
        <w:rPr>
          <w:rFonts w:ascii="El Mecanismo brindará atención" w:hAnsi="El Mecanismo brindará atención" w:cstheme="minorHAnsi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Establecer dentro de los ministerios públicos los estándares de actuación y protocolos para la detección proactiva de casos de tortura, su adecuada documentación y posterior investigación según los estándares del protocolo de Estambul. </w:t>
      </w:r>
    </w:p>
    <w:p w14:paraId="0678C3AB" w14:textId="77777777" w:rsidR="00847BC0" w:rsidRPr="009602B4" w:rsidRDefault="00847BC0" w:rsidP="003E3088">
      <w:pPr>
        <w:pStyle w:val="Sinespaciado"/>
      </w:pPr>
    </w:p>
    <w:p w14:paraId="0E7B2758" w14:textId="77777777" w:rsidR="00D17CFA" w:rsidRPr="009602B4" w:rsidRDefault="00D17CFA" w:rsidP="00D17CFA">
      <w:pPr>
        <w:spacing w:after="0" w:line="240" w:lineRule="auto"/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Que el artículo 1° de la Constitución Política de los Estados Unidos Mexicanos, cuya fuente convencional es acorde con lo dispuesto en el artículo 1° de la Convención Americana sobre Derechos Humanos, establece la obligación de las autoridades de respetar los derechos y libertades reconocidos en ellas y a garantizar su libre y pleno ejercicio a toda persona que esté sujeta a su jurisdicción, sin discriminación alguna.</w:t>
      </w:r>
    </w:p>
    <w:p w14:paraId="2D6F2BB4" w14:textId="77777777" w:rsidR="00D17CFA" w:rsidRPr="009602B4" w:rsidRDefault="00D17CFA" w:rsidP="00DD2967">
      <w:pPr>
        <w:pStyle w:val="Sinespaciado"/>
        <w:rPr>
          <w:sz w:val="16"/>
          <w:szCs w:val="16"/>
        </w:rPr>
      </w:pPr>
    </w:p>
    <w:p w14:paraId="4AEEA723" w14:textId="01F1E0FB" w:rsidR="0086548D" w:rsidRPr="009602B4" w:rsidRDefault="00847BC0" w:rsidP="0086548D">
      <w:pPr>
        <w:spacing w:after="0" w:line="240" w:lineRule="auto"/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Que el Estado Mexicano ha generado acciones tendentes a la prevención, sanción y erradicación de la </w:t>
      </w:r>
      <w:r w:rsidR="003C40CE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t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ortura y otros </w:t>
      </w:r>
      <w:r w:rsidR="003C40CE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t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ratos o </w:t>
      </w:r>
      <w:r w:rsidR="003C40CE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p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enas </w:t>
      </w:r>
      <w:r w:rsidR="003C40CE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c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rueles, </w:t>
      </w:r>
      <w:r w:rsidR="003C40CE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nhumanos o </w:t>
      </w:r>
      <w:r w:rsidR="003C40CE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d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egradantes reconocidas por el Subcomité. En el contexto normativo, por virtud de la reforma constitucional de 2011</w:t>
      </w:r>
      <w:r w:rsidR="0057763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,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se otorga rango constitucional a los derechos humanos</w:t>
      </w:r>
      <w:r w:rsidR="0057763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;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se publica la Ley General en Materia de Desaparición Forzada de Personas, Desaparición Cometida por Particulares y del Sistema Nacional de Búsqueda de Personas</w:t>
      </w:r>
      <w:r w:rsidR="0057763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;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se lleva a cabo la reforma del Sistema de Justicia Penal</w:t>
      </w:r>
      <w:r w:rsidR="00E7451C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;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se publica la Ley General d</w:t>
      </w:r>
      <w:r w:rsidR="00A50AA8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e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Atención a Víctimas</w:t>
      </w:r>
      <w:r w:rsidR="0036075B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, así como</w:t>
      </w:r>
      <w:r w:rsidR="0057763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,</w:t>
      </w:r>
      <w:r w:rsidR="0036075B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la Ley General para Prevenir, Investigar y Sancionar la Tortura y Otros Tratos y Penas Crueles, Inhumanos o Degradantes</w:t>
      </w:r>
      <w:r w:rsidR="0047161E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</w:t>
      </w:r>
      <w:r w:rsidR="00E7451C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la cual </w:t>
      </w:r>
      <w:r w:rsidR="0047161E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tiene por objeto</w:t>
      </w:r>
      <w:r w:rsidR="00632EA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,</w:t>
      </w:r>
      <w:r w:rsidR="0047161E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entre otros, establecer la distribución de competencias y la forma de coordinación entre las autoridades de los tres órdenes de gobierno para prevenir, investigar, juzgar y sancionar los delitos de tortura y otros tratos o penas crueles, inhumanos o degradantes</w:t>
      </w:r>
      <w:r w:rsidR="0047161E" w:rsidRPr="009602B4">
        <w:rPr>
          <w:rFonts w:ascii="El Mecanismo brindará atención" w:hAnsi="El Mecanismo brindará atención" w:cstheme="minorHAnsi"/>
          <w:b/>
          <w:bCs/>
          <w:color w:val="000000" w:themeColor="text1"/>
          <w:sz w:val="26"/>
          <w:szCs w:val="26"/>
        </w:rPr>
        <w:t>.</w:t>
      </w:r>
      <w:r w:rsidR="0047161E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</w:t>
      </w:r>
    </w:p>
    <w:p w14:paraId="090DCDCD" w14:textId="77777777" w:rsidR="00632EA9" w:rsidRPr="009602B4" w:rsidRDefault="00632EA9" w:rsidP="002F3701">
      <w:pPr>
        <w:pStyle w:val="Sinespaciado"/>
        <w:rPr>
          <w:sz w:val="14"/>
          <w:szCs w:val="14"/>
        </w:rPr>
      </w:pPr>
    </w:p>
    <w:p w14:paraId="17564025" w14:textId="6586E940" w:rsidR="00847BC0" w:rsidRPr="009602B4" w:rsidRDefault="00847BC0" w:rsidP="00847BC0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Que la Ciudad de México como punta de lanza en la República Mexicana en materia de derechos humanos, ha hecho lo propio al publicar su primera </w:t>
      </w:r>
      <w:r w:rsidR="006E6CB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C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onstitución </w:t>
      </w:r>
      <w:r w:rsidR="006E6CB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P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olítica</w:t>
      </w:r>
      <w:r w:rsidR="00E7451C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;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sus leyes de </w:t>
      </w:r>
      <w:r w:rsidR="00BC346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v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íctimas y </w:t>
      </w:r>
      <w:r w:rsidR="00BC346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b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úsqueda de </w:t>
      </w:r>
      <w:r w:rsidR="00BC346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p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ersonas</w:t>
      </w:r>
      <w:r w:rsidR="00E7451C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;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</w:t>
      </w:r>
      <w:r w:rsidR="00BC346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la L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ey Constitucional de Derechos Humanos y 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lastRenderedPageBreak/>
        <w:t>sus Garantías</w:t>
      </w:r>
      <w:r w:rsidR="00E7451C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;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crear las Comisiones de Atención a Víctimas y de Búsqueda de Personas</w:t>
      </w:r>
      <w:r w:rsidR="00E7451C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;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así como la reciente entrada en funciones </w:t>
      </w:r>
      <w:r w:rsidR="006E6CB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de la 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Fiscalía General de Justicia de esta Ciudad</w:t>
      </w:r>
      <w:r w:rsidR="00E7451C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;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entre otras más.</w:t>
      </w:r>
    </w:p>
    <w:p w14:paraId="556C0228" w14:textId="3D36F0A1" w:rsidR="006A5417" w:rsidRPr="009602B4" w:rsidRDefault="00847BC0" w:rsidP="004D2969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Que la Jefatura de Gobierno en su Programa de Gobierno 2019 – 2024, estableció como una de sus líneas la que denominó: “Cero Agresión y </w:t>
      </w:r>
      <w:r w:rsidR="00284BC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M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ás Seguridad” de la que destaca el reconocimiento del derecho a la seguridad para las y los habitantes de la Ciudad de México, por lo que se planteó mejorar los mecanismos de control interno y rendición de cuentas para incrementar la confianza de la ciudadanía, reforzar la formación policial, el progreso de las condiciones laborales, los controles de confianza y la participación de la ciudadanía en la denuncia y la acción de la autoridad, además de erradicar la corrupción en el uso de los recursos propios, su distribución y el fortalecimiento de la transparencia y la rendición de cuentas</w:t>
      </w:r>
      <w:r w:rsidR="00AF62C2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.</w:t>
      </w:r>
    </w:p>
    <w:p w14:paraId="5C3D3AE5" w14:textId="0C31632D" w:rsidR="00CB1AB5" w:rsidRPr="009602B4" w:rsidRDefault="00281319" w:rsidP="00E85A32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Que las acciones</w:t>
      </w:r>
      <w:r w:rsidR="00A41AB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anterior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es</w:t>
      </w:r>
      <w:r w:rsidR="006A5417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se ve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n</w:t>
      </w:r>
      <w:r w:rsidR="006A5417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fortalecid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as</w:t>
      </w:r>
      <w:r w:rsidR="006A5417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con las tesis jurisprudenciales de la Suprema Corte de Justicia de la Nación</w:t>
      </w:r>
      <w:r w:rsidR="007C7FC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, así como</w:t>
      </w:r>
      <w:r w:rsidR="00FB14DE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</w:t>
      </w:r>
      <w:r w:rsidR="00284BC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con 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las </w:t>
      </w:r>
      <w:r w:rsidR="00FB14DE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herramientas e instrumentos de actuación </w:t>
      </w:r>
      <w:r w:rsidR="00284BC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de</w:t>
      </w:r>
      <w:r w:rsidR="00FB14DE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las autoridades judiciales del país </w:t>
      </w:r>
      <w:r w:rsidR="00E85A32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para facilitar el cumplimiento de sus obligaciones constitucionales y convencionales</w:t>
      </w:r>
      <w:r w:rsidR="000F3CFE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</w:t>
      </w:r>
      <w:r w:rsidR="00E85A32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de prevenir, investigar, sancionar y reparar las violaciones a los derechos humanos derivadas de la tortura y los tratos crueles, inhumanos o degradantes</w:t>
      </w:r>
      <w:r w:rsidR="00E7451C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.</w:t>
      </w:r>
    </w:p>
    <w:p w14:paraId="3F183683" w14:textId="669D92BE" w:rsidR="009C3110" w:rsidRPr="009602B4" w:rsidRDefault="00AE2C23" w:rsidP="00952F01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Que l</w:t>
      </w:r>
      <w:r w:rsidR="00952F0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a Comisión de Derechos Humanos de la Ciudad de México ha emitido diversas recomendaciones en 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la materia, </w:t>
      </w:r>
      <w:r w:rsidR="00952F0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donde se 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expresa</w:t>
      </w:r>
      <w:r w:rsidR="00952F0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que la tortura y otros 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t</w:t>
      </w:r>
      <w:r w:rsidR="00952F0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ratos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o penas crueles</w:t>
      </w:r>
      <w:r w:rsidR="00952F0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, inhumanos 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o</w:t>
      </w:r>
      <w:r w:rsidR="00952F0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degradantes </w:t>
      </w:r>
      <w:r w:rsidR="007615C0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constituyen</w:t>
      </w:r>
      <w:r w:rsidR="00952F0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una práctica que atenta contra </w:t>
      </w:r>
      <w:r w:rsidR="00AB470F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la dignidad</w:t>
      </w:r>
      <w:r w:rsidR="00DF352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, como condición y base de los </w:t>
      </w:r>
      <w:r w:rsidR="00952F0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derechos humanos</w:t>
      </w:r>
      <w:r w:rsidR="00E7451C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.</w:t>
      </w:r>
    </w:p>
    <w:p w14:paraId="4D5C61F0" w14:textId="06C8ACCD" w:rsidR="009C6A74" w:rsidRPr="009602B4" w:rsidRDefault="00F6572B" w:rsidP="00952F01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Que s</w:t>
      </w:r>
      <w:r w:rsidR="009864B7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 bien se ha avanzado</w:t>
      </w:r>
      <w:r w:rsidR="00952F0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</w:t>
      </w:r>
      <w:r w:rsidR="009864B7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en </w:t>
      </w:r>
      <w:r w:rsidR="00361A5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la aceptación de dichas recomendaciones</w:t>
      </w:r>
      <w:r w:rsidR="00952F0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, </w:t>
      </w:r>
      <w:r w:rsidR="009864B7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todavía </w:t>
      </w:r>
      <w:r w:rsidR="0021164C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se requieren progresos</w:t>
      </w:r>
      <w:r w:rsidR="0038483D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en su </w:t>
      </w:r>
      <w:r w:rsidR="00361A5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cumplimiento</w:t>
      </w:r>
      <w:r w:rsidR="00E746AF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. </w:t>
      </w:r>
      <w:r w:rsidR="006B74F3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A ese respecto</w:t>
      </w:r>
      <w:r w:rsidR="00952F0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, el Gobierno de la Ciudad de México ha </w:t>
      </w:r>
      <w:r w:rsidR="00E73B36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considerado necesario la </w:t>
      </w:r>
      <w:r w:rsidR="00952F0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genera</w:t>
      </w:r>
      <w:r w:rsidR="00E73B36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ción de</w:t>
      </w:r>
      <w:r w:rsidR="00952F0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acciones contundentes </w:t>
      </w:r>
      <w:r w:rsidR="0040418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que atiendan la</w:t>
      </w:r>
      <w:r w:rsidR="00952F0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preven</w:t>
      </w:r>
      <w:r w:rsidR="0040418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ción</w:t>
      </w:r>
      <w:r w:rsidR="00952F0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, erradica</w:t>
      </w:r>
      <w:r w:rsidR="0040418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ción</w:t>
      </w:r>
      <w:r w:rsidR="00952F0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y repara</w:t>
      </w:r>
      <w:r w:rsidR="0040418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ción</w:t>
      </w:r>
      <w:r w:rsidR="00952F0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</w:t>
      </w:r>
      <w:r w:rsidR="0040418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d</w:t>
      </w:r>
      <w:r w:rsidR="00952F0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el daño por actos de tortura y otros tratos o penas crueles, inhumanos o degradantes.</w:t>
      </w:r>
    </w:p>
    <w:p w14:paraId="3813A031" w14:textId="7EC4B9AE" w:rsidR="009C6A74" w:rsidRPr="009602B4" w:rsidRDefault="00284BC4" w:rsidP="00847BC0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P</w:t>
      </w:r>
      <w:r w:rsidR="00BC346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or lo anteriormente expuesto, he tenido a bien emitir el siguiente:</w:t>
      </w:r>
    </w:p>
    <w:p w14:paraId="25154E6B" w14:textId="684333D8" w:rsidR="00847BC0" w:rsidRPr="009602B4" w:rsidRDefault="00847BC0" w:rsidP="00847BC0">
      <w:pPr>
        <w:ind w:right="-519"/>
        <w:jc w:val="both"/>
        <w:rPr>
          <w:rFonts w:ascii="El Mecanismo brindará atención" w:hAnsi="El Mecanismo brindará atención" w:cstheme="minorHAnsi"/>
          <w:b/>
          <w:bCs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b/>
          <w:bCs/>
          <w:color w:val="000000" w:themeColor="text1"/>
          <w:sz w:val="26"/>
          <w:szCs w:val="26"/>
        </w:rPr>
        <w:t xml:space="preserve">ACUERDO POR EL QUE SE CREA EL MECANISMO INTERINSTITUCIONAL DE PREVENCIÓN, ERRADICACIÓN </w:t>
      </w:r>
      <w:r w:rsidR="00135A02" w:rsidRPr="009602B4">
        <w:rPr>
          <w:rFonts w:ascii="El Mecanismo brindará atención" w:hAnsi="El Mecanismo brindará atención" w:cstheme="minorHAnsi"/>
          <w:b/>
          <w:bCs/>
          <w:color w:val="000000" w:themeColor="text1"/>
          <w:sz w:val="26"/>
          <w:szCs w:val="26"/>
        </w:rPr>
        <w:t>Y REPARACI</w:t>
      </w:r>
      <w:r w:rsidR="00AD018B" w:rsidRPr="009602B4">
        <w:rPr>
          <w:rFonts w:ascii="El Mecanismo brindará atención" w:hAnsi="El Mecanismo brindará atención" w:cstheme="minorHAnsi"/>
          <w:b/>
          <w:bCs/>
          <w:color w:val="000000" w:themeColor="text1"/>
          <w:sz w:val="26"/>
          <w:szCs w:val="26"/>
        </w:rPr>
        <w:t>Ó</w:t>
      </w:r>
      <w:r w:rsidR="00135A02" w:rsidRPr="009602B4">
        <w:rPr>
          <w:rFonts w:ascii="El Mecanismo brindará atención" w:hAnsi="El Mecanismo brindará atención" w:cstheme="minorHAnsi"/>
          <w:b/>
          <w:bCs/>
          <w:color w:val="000000" w:themeColor="text1"/>
          <w:sz w:val="26"/>
          <w:szCs w:val="26"/>
        </w:rPr>
        <w:t xml:space="preserve">N INTEGRAL DEL DAÑO </w:t>
      </w:r>
      <w:r w:rsidR="007615C0" w:rsidRPr="009602B4">
        <w:rPr>
          <w:rFonts w:ascii="El Mecanismo brindará atención" w:hAnsi="El Mecanismo brindará atención" w:cstheme="minorHAnsi"/>
          <w:b/>
          <w:bCs/>
          <w:color w:val="000000" w:themeColor="text1"/>
          <w:sz w:val="26"/>
          <w:szCs w:val="26"/>
        </w:rPr>
        <w:t>POR</w:t>
      </w:r>
      <w:r w:rsidR="00135A02" w:rsidRPr="009602B4">
        <w:rPr>
          <w:rFonts w:ascii="El Mecanismo brindará atención" w:hAnsi="El Mecanismo brindará atención" w:cstheme="minorHAnsi"/>
          <w:b/>
          <w:bCs/>
          <w:color w:val="000000" w:themeColor="text1"/>
          <w:sz w:val="26"/>
          <w:szCs w:val="26"/>
        </w:rPr>
        <w:t xml:space="preserve"> </w:t>
      </w:r>
      <w:r w:rsidR="003E3628" w:rsidRPr="009602B4">
        <w:rPr>
          <w:rFonts w:ascii="El Mecanismo brindará atención" w:hAnsi="El Mecanismo brindará atención" w:cstheme="minorHAnsi"/>
          <w:b/>
          <w:bCs/>
          <w:color w:val="000000" w:themeColor="text1"/>
          <w:sz w:val="26"/>
          <w:szCs w:val="26"/>
        </w:rPr>
        <w:t xml:space="preserve">ACTOS DE </w:t>
      </w:r>
      <w:r w:rsidR="00135A02" w:rsidRPr="009602B4">
        <w:rPr>
          <w:rFonts w:ascii="El Mecanismo brindará atención" w:hAnsi="El Mecanismo brindará atención" w:cstheme="minorHAnsi"/>
          <w:b/>
          <w:bCs/>
          <w:color w:val="000000" w:themeColor="text1"/>
          <w:sz w:val="26"/>
          <w:szCs w:val="26"/>
        </w:rPr>
        <w:t>TORTURA Y OTROS TRATOS O PENAS CRUELES, INHUMANOS O DEGRADANTES</w:t>
      </w:r>
      <w:r w:rsidR="00AD018B" w:rsidRPr="009602B4">
        <w:rPr>
          <w:rFonts w:ascii="El Mecanismo brindará atención" w:hAnsi="El Mecanismo brindará atención" w:cstheme="minorHAnsi"/>
          <w:b/>
          <w:bCs/>
          <w:color w:val="000000" w:themeColor="text1"/>
          <w:sz w:val="26"/>
          <w:szCs w:val="26"/>
        </w:rPr>
        <w:t xml:space="preserve"> DE LA CIUDAD DE MÉXICO</w:t>
      </w:r>
      <w:r w:rsidR="00135A02" w:rsidRPr="009602B4">
        <w:rPr>
          <w:rFonts w:ascii="El Mecanismo brindará atención" w:hAnsi="El Mecanismo brindará atención" w:cstheme="minorHAnsi"/>
          <w:b/>
          <w:bCs/>
          <w:color w:val="000000" w:themeColor="text1"/>
          <w:sz w:val="26"/>
          <w:szCs w:val="26"/>
        </w:rPr>
        <w:t>.</w:t>
      </w:r>
    </w:p>
    <w:p w14:paraId="3D6E20E2" w14:textId="77777777" w:rsidR="00847BC0" w:rsidRPr="009602B4" w:rsidRDefault="00847BC0" w:rsidP="003E3088">
      <w:pPr>
        <w:pStyle w:val="Sinespaciado"/>
        <w:rPr>
          <w:sz w:val="16"/>
          <w:szCs w:val="16"/>
        </w:rPr>
      </w:pPr>
    </w:p>
    <w:p w14:paraId="47B820E0" w14:textId="205645AE" w:rsidR="00E80460" w:rsidRPr="009602B4" w:rsidRDefault="00847BC0" w:rsidP="00847BC0">
      <w:pPr>
        <w:ind w:right="-519"/>
        <w:jc w:val="both"/>
        <w:rPr>
          <w:rFonts w:ascii="El Mecanismo brindará atención" w:hAnsi="El Mecanismo brindará atención" w:cstheme="minorHAnsi"/>
          <w:b/>
          <w:bCs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lastRenderedPageBreak/>
        <w:t>PRIMERO</w:t>
      </w:r>
      <w:r w:rsidR="001E057F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. –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</w:t>
      </w:r>
      <w:r w:rsidR="00BC346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Se crea el </w:t>
      </w:r>
      <w:r w:rsidR="00DE767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Mecanismo Interinstitucional de Prevenci</w:t>
      </w:r>
      <w:r w:rsidR="00DE7679" w:rsidRPr="009602B4">
        <w:rPr>
          <w:rFonts w:ascii="El Mecanismo brindará atención" w:hAnsi="El Mecanismo brindará atención" w:cstheme="minorHAnsi" w:hint="eastAsia"/>
          <w:color w:val="000000" w:themeColor="text1"/>
          <w:sz w:val="26"/>
          <w:szCs w:val="26"/>
        </w:rPr>
        <w:t>ó</w:t>
      </w:r>
      <w:r w:rsidR="00DE767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n, Erradicaci</w:t>
      </w:r>
      <w:r w:rsidR="00DE7679" w:rsidRPr="009602B4">
        <w:rPr>
          <w:rFonts w:ascii="El Mecanismo brindará atención" w:hAnsi="El Mecanismo brindará atención" w:cstheme="minorHAnsi" w:hint="eastAsia"/>
          <w:color w:val="000000" w:themeColor="text1"/>
          <w:sz w:val="26"/>
          <w:szCs w:val="26"/>
        </w:rPr>
        <w:t>ó</w:t>
      </w:r>
      <w:r w:rsidR="00DE767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n y Reparación Integral del Da</w:t>
      </w:r>
      <w:r w:rsidR="00DE7679" w:rsidRPr="009602B4">
        <w:rPr>
          <w:rFonts w:ascii="El Mecanismo brindará atención" w:hAnsi="El Mecanismo brindará atención" w:cstheme="minorHAnsi" w:hint="eastAsia"/>
          <w:color w:val="000000" w:themeColor="text1"/>
          <w:sz w:val="26"/>
          <w:szCs w:val="26"/>
        </w:rPr>
        <w:t>ñ</w:t>
      </w:r>
      <w:r w:rsidR="00DE767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o de la Tortura y Otros Tratos o Penas Crueles, Inhumanos o Degradantes de la Ciudad de México</w:t>
      </w:r>
      <w:r w:rsidR="00021AD5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, en adelante el Mecanismo,</w:t>
      </w:r>
      <w:r w:rsidR="00BC346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</w:t>
      </w:r>
      <w:r w:rsidR="00E3303B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como una Instancia de coordinación </w:t>
      </w:r>
      <w:r w:rsidR="00D7723F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para fortalecer y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</w:t>
      </w:r>
      <w:r w:rsidR="00E3303B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articula</w:t>
      </w:r>
      <w:r w:rsidR="00D7723F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r acciones </w:t>
      </w:r>
      <w:r w:rsidR="00923140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entre las instancias implementadoras integrantes 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en materia de prevención</w:t>
      </w:r>
      <w:r w:rsidR="005F17C7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,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erradicación </w:t>
      </w:r>
      <w:r w:rsidR="005F17C7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y </w:t>
      </w:r>
      <w:r w:rsidR="003C40CE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r</w:t>
      </w:r>
      <w:r w:rsidR="005F17C7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eparación </w:t>
      </w:r>
      <w:r w:rsidR="003C40CE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</w:t>
      </w:r>
      <w:r w:rsidR="005F17C7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ntegral del </w:t>
      </w:r>
      <w:r w:rsidR="003C40CE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d</w:t>
      </w:r>
      <w:r w:rsidR="005F17C7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a</w:t>
      </w:r>
      <w:r w:rsidR="005F17C7" w:rsidRPr="009602B4">
        <w:rPr>
          <w:rFonts w:ascii="El Mecanismo brindará atención" w:hAnsi="El Mecanismo brindará atención" w:cstheme="minorHAnsi" w:hint="eastAsia"/>
          <w:color w:val="000000" w:themeColor="text1"/>
          <w:sz w:val="26"/>
          <w:szCs w:val="26"/>
        </w:rPr>
        <w:t>ñ</w:t>
      </w:r>
      <w:r w:rsidR="005F17C7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o </w:t>
      </w:r>
      <w:r w:rsidR="00632EA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por actos de </w:t>
      </w:r>
      <w:r w:rsidR="00E80460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t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ortura </w:t>
      </w:r>
      <w:r w:rsidR="00E80460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en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la Ciudad de México, con el fin de garantizar </w:t>
      </w:r>
      <w:r w:rsidR="00433DA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el respeto </w:t>
      </w:r>
      <w:r w:rsidR="00D9673E" w:rsidRPr="009602B4">
        <w:rPr>
          <w:rFonts w:ascii="El Mecanismo brindará atención" w:hAnsi="El Mecanismo brindará atención"/>
          <w:sz w:val="26"/>
          <w:szCs w:val="32"/>
        </w:rPr>
        <w:t xml:space="preserve">a los principios de dignidad humana, </w:t>
      </w:r>
      <w:r w:rsidR="00433DA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inherente a toda persona como condición y base de todos los derechos humanos</w:t>
      </w:r>
      <w:r w:rsidR="00CA06A3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, especialmente </w:t>
      </w:r>
      <w:r w:rsidR="00632EA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8"/>
        </w:rPr>
        <w:t>del derecho</w:t>
      </w:r>
      <w:r w:rsidR="00632EA9" w:rsidRPr="009602B4">
        <w:rPr>
          <w:rFonts w:ascii="El Mecanismo brindará atención" w:hAnsi="El Mecanismo brindará atención"/>
          <w:sz w:val="26"/>
          <w:szCs w:val="28"/>
        </w:rPr>
        <w:t xml:space="preserve"> a </w:t>
      </w:r>
      <w:r w:rsidR="009A564F" w:rsidRPr="009602B4">
        <w:rPr>
          <w:rFonts w:ascii="El Mecanismo brindará atención" w:hAnsi="El Mecanismo brindará atención"/>
          <w:sz w:val="26"/>
          <w:szCs w:val="28"/>
        </w:rPr>
        <w:t>una vida libre de violencia</w:t>
      </w:r>
      <w:r w:rsidR="0028126D" w:rsidRPr="009602B4">
        <w:rPr>
          <w:rFonts w:ascii="El Mecanismo brindará atención" w:hAnsi="El Mecanismo brindará atención"/>
          <w:sz w:val="26"/>
          <w:szCs w:val="28"/>
        </w:rPr>
        <w:t xml:space="preserve"> </w:t>
      </w:r>
      <w:r w:rsidR="00632EA9" w:rsidRPr="009602B4">
        <w:rPr>
          <w:rFonts w:ascii="El Mecanismo brindará atención" w:hAnsi="El Mecanismo brindará atención"/>
          <w:sz w:val="26"/>
          <w:szCs w:val="28"/>
        </w:rPr>
        <w:t>y</w:t>
      </w:r>
      <w:r w:rsidR="00632EA9" w:rsidRPr="009602B4">
        <w:rPr>
          <w:rFonts w:ascii="El Mecanismo brindará atención" w:hAnsi="El Mecanismo brindará atención"/>
          <w:b/>
          <w:bCs/>
          <w:sz w:val="26"/>
          <w:szCs w:val="28"/>
        </w:rPr>
        <w:t xml:space="preserve"> </w:t>
      </w:r>
      <w:r w:rsidR="00433DA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derecho a la integridad personal, como el bien jurídico principal que se tutela frente al delito de tortura</w:t>
      </w:r>
      <w:r w:rsidR="00601953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,</w:t>
      </w:r>
      <w:r w:rsidR="00632EA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con </w:t>
      </w:r>
      <w:r w:rsidR="00632EA9" w:rsidRPr="009602B4">
        <w:rPr>
          <w:rFonts w:ascii="El Mecanismo brindará atención" w:hAnsi="El Mecanismo brindará atención"/>
          <w:sz w:val="26"/>
          <w:szCs w:val="32"/>
        </w:rPr>
        <w:t xml:space="preserve">enfoque diferencial y especializado, la no revictimización, perspectiva de género, transparencia y acceso a la información </w:t>
      </w:r>
      <w:r w:rsidR="00433DA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y aquellos delitos </w:t>
      </w:r>
      <w:r w:rsidR="00573063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vinculantes </w:t>
      </w:r>
      <w:r w:rsidR="00C7069F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contemplados </w:t>
      </w:r>
      <w:r w:rsidR="00433DA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en la Ley General para Prevenir, </w:t>
      </w:r>
      <w:r w:rsidR="0060389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</w:t>
      </w:r>
      <w:r w:rsidR="00433DA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nvestigar y Sancionar la Tortura y Otros Tratos y Penas Crueles, </w:t>
      </w:r>
      <w:r w:rsidR="00062C2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</w:t>
      </w:r>
      <w:r w:rsidR="00433DA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nhumanos o </w:t>
      </w:r>
      <w:r w:rsidR="00062C2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D</w:t>
      </w:r>
      <w:r w:rsidR="00433DA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egradantes,</w:t>
      </w:r>
      <w:r w:rsidR="00062C2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</w:t>
      </w:r>
      <w:r w:rsidR="00433DA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que se cometan en concurso o sean conexos a los delitos de tortura y </w:t>
      </w:r>
      <w:r w:rsidR="00BE2542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otros tratos y penas crueles</w:t>
      </w:r>
      <w:r w:rsidR="00433DA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, inhumanos o degradantes</w:t>
      </w:r>
      <w:r w:rsidR="00610E3C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(en adelante </w:t>
      </w:r>
      <w:r w:rsidR="00610E3C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>TOTPCID)</w:t>
      </w:r>
      <w:r w:rsidR="00854756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.</w:t>
      </w:r>
      <w:r w:rsidR="00601953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</w:t>
      </w:r>
    </w:p>
    <w:p w14:paraId="2CC8EB07" w14:textId="77777777" w:rsidR="00096397" w:rsidRPr="009602B4" w:rsidRDefault="00096397" w:rsidP="00096397">
      <w:pPr>
        <w:pStyle w:val="Sinespaciado"/>
        <w:rPr>
          <w:sz w:val="16"/>
          <w:szCs w:val="16"/>
        </w:rPr>
      </w:pPr>
    </w:p>
    <w:p w14:paraId="7C67044C" w14:textId="714630BE" w:rsidR="00F04961" w:rsidRPr="009602B4" w:rsidRDefault="00847BC0" w:rsidP="00F04961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SEGUNDO</w:t>
      </w:r>
      <w:r w:rsidR="001E057F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. –</w:t>
      </w:r>
      <w:r w:rsidR="00F96933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</w:t>
      </w:r>
      <w:r w:rsidR="00F0496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El Mecanismo estará conformado por las personas titulares de las instancias implementadoras siguientes:</w:t>
      </w:r>
    </w:p>
    <w:p w14:paraId="171CDCD6" w14:textId="1C787685" w:rsidR="00F04961" w:rsidRPr="009602B4" w:rsidRDefault="00F04961" w:rsidP="00F04961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I.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ab/>
        <w:t xml:space="preserve">Secretaría de Gobierno de la Ciudad de México, </w:t>
      </w:r>
      <w:r w:rsidR="00F50503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quien asumirá la Presidencia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; </w:t>
      </w:r>
    </w:p>
    <w:p w14:paraId="561D0861" w14:textId="0D87C347" w:rsidR="000B66DC" w:rsidRPr="009602B4" w:rsidRDefault="00F04961" w:rsidP="00FD42A3">
      <w:pPr>
        <w:pStyle w:val="Sinespaciado"/>
        <w:jc w:val="both"/>
        <w:rPr>
          <w:rFonts w:ascii="El Mecanismo brindará atención" w:hAnsi="El Mecanismo brindará atención"/>
          <w:sz w:val="26"/>
          <w:szCs w:val="28"/>
        </w:rPr>
      </w:pPr>
      <w:r w:rsidRPr="009602B4">
        <w:rPr>
          <w:rFonts w:ascii="El Mecanismo brindará atención" w:hAnsi="El Mecanismo brindará atención"/>
          <w:sz w:val="26"/>
          <w:szCs w:val="28"/>
        </w:rPr>
        <w:t>II.</w:t>
      </w:r>
      <w:r w:rsidRPr="009602B4">
        <w:rPr>
          <w:rFonts w:ascii="El Mecanismo brindará atención" w:hAnsi="El Mecanismo brindará atención"/>
          <w:sz w:val="26"/>
          <w:szCs w:val="28"/>
        </w:rPr>
        <w:tab/>
      </w:r>
      <w:r w:rsidR="004D0876" w:rsidRPr="009602B4">
        <w:rPr>
          <w:rFonts w:ascii="El Mecanismo brindará atención" w:hAnsi="El Mecanismo brindará atención"/>
          <w:sz w:val="26"/>
          <w:szCs w:val="28"/>
        </w:rPr>
        <w:t xml:space="preserve">Subsecretaría de Gobierno de la Ciudad de México, quien </w:t>
      </w:r>
      <w:r w:rsidR="00291CB0" w:rsidRPr="009602B4">
        <w:rPr>
          <w:rFonts w:ascii="El Mecanismo brindará atención" w:hAnsi="El Mecanismo brindará atención"/>
          <w:sz w:val="26"/>
          <w:szCs w:val="28"/>
        </w:rPr>
        <w:t>fungirá como</w:t>
      </w:r>
      <w:r w:rsidR="004D0876" w:rsidRPr="009602B4">
        <w:rPr>
          <w:rFonts w:ascii="El Mecanismo brindará atención" w:hAnsi="El Mecanismo brindará atención"/>
          <w:sz w:val="26"/>
          <w:szCs w:val="28"/>
        </w:rPr>
        <w:t xml:space="preserve"> la Secretaría Técnica</w:t>
      </w:r>
      <w:r w:rsidR="005A1F61" w:rsidRPr="009602B4">
        <w:rPr>
          <w:rFonts w:ascii="El Mecanismo brindará atención" w:hAnsi="El Mecanismo brindará atención"/>
          <w:sz w:val="26"/>
          <w:szCs w:val="28"/>
        </w:rPr>
        <w:t>.</w:t>
      </w:r>
    </w:p>
    <w:p w14:paraId="187C7981" w14:textId="77777777" w:rsidR="002037E6" w:rsidRPr="009602B4" w:rsidRDefault="002037E6" w:rsidP="002037E6">
      <w:pPr>
        <w:pStyle w:val="Sinespaciado"/>
        <w:rPr>
          <w:sz w:val="12"/>
          <w:szCs w:val="12"/>
        </w:rPr>
      </w:pPr>
    </w:p>
    <w:p w14:paraId="4950AFB8" w14:textId="12C4DBB3" w:rsidR="00F04961" w:rsidRPr="009602B4" w:rsidRDefault="000B66DC" w:rsidP="00F04961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III.</w:t>
      </w:r>
      <w:r w:rsidR="00236228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ab/>
      </w:r>
      <w:r w:rsidR="00F0496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Secretaría de Seguridad Ciudadana de la Ciudad de México;</w:t>
      </w:r>
    </w:p>
    <w:p w14:paraId="3772059A" w14:textId="58223E13" w:rsidR="00F04961" w:rsidRPr="009602B4" w:rsidRDefault="00F04961" w:rsidP="00F04961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</w:t>
      </w:r>
      <w:r w:rsidR="000B66DC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V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.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ab/>
        <w:t xml:space="preserve">Consejería Jurídica y de Servicios Legales de la Ciudad de México;  </w:t>
      </w:r>
    </w:p>
    <w:p w14:paraId="2C4DC408" w14:textId="34B43406" w:rsidR="00F04961" w:rsidRPr="009602B4" w:rsidRDefault="00F04961" w:rsidP="00F04961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V.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ab/>
        <w:t>Fiscalía General de Justicia de la Ciudad de México;</w:t>
      </w:r>
    </w:p>
    <w:p w14:paraId="2E515C58" w14:textId="003C8AD9" w:rsidR="00FC4D85" w:rsidRPr="009602B4" w:rsidRDefault="00F04961" w:rsidP="00F04961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V</w:t>
      </w:r>
      <w:r w:rsidR="000B66DC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.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ab/>
      </w:r>
      <w:r w:rsidR="00FC4D85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Subsecretaría de Sistema Penitenciario de la Ciudad de México;</w:t>
      </w:r>
    </w:p>
    <w:p w14:paraId="3F4582EE" w14:textId="0BDF59CE" w:rsidR="00FC4D85" w:rsidRPr="009602B4" w:rsidRDefault="00FC4D85" w:rsidP="00F04961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VI</w:t>
      </w:r>
      <w:r w:rsidR="000B66DC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.</w:t>
      </w:r>
      <w:r w:rsidR="00EA6BB2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ab/>
      </w:r>
      <w:r w:rsidR="00F0496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Comisión Ejecutiva de Atención a Víctimas de la Ciudad de México;</w:t>
      </w:r>
    </w:p>
    <w:p w14:paraId="7400F7DC" w14:textId="569CA8B7" w:rsidR="00847BC0" w:rsidRPr="009602B4" w:rsidRDefault="00FC4D85" w:rsidP="00F04961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VII</w:t>
      </w:r>
      <w:r w:rsidR="000B66DC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. </w:t>
      </w:r>
      <w:r w:rsidR="008A057D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</w:t>
      </w:r>
      <w:r w:rsidR="00F0496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Instancia Ejecutora del Sistema Integral de Derechos Humanos de la Ciudad de México.</w:t>
      </w:r>
    </w:p>
    <w:p w14:paraId="4D4F47E0" w14:textId="77777777" w:rsidR="00D37F73" w:rsidRPr="009602B4" w:rsidRDefault="00D37F73" w:rsidP="00096397">
      <w:pPr>
        <w:pStyle w:val="Sinespaciado"/>
        <w:rPr>
          <w:sz w:val="16"/>
          <w:szCs w:val="16"/>
        </w:rPr>
      </w:pPr>
    </w:p>
    <w:p w14:paraId="3DEB0FF2" w14:textId="233BEADA" w:rsidR="00307493" w:rsidRPr="009602B4" w:rsidRDefault="001E057F" w:rsidP="00763180">
      <w:pPr>
        <w:pStyle w:val="ROMANOS"/>
        <w:tabs>
          <w:tab w:val="clear" w:pos="720"/>
        </w:tabs>
        <w:spacing w:line="291" w:lineRule="exact"/>
        <w:ind w:left="0" w:right="-510" w:firstLine="0"/>
        <w:rPr>
          <w:rFonts w:ascii="El Mecanismo brindará atención" w:hAnsi="El Mecanismo brindará atención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TERCERO</w:t>
      </w:r>
      <w:r w:rsidR="00A751AF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. –</w:t>
      </w:r>
      <w:r w:rsidR="00D757D2" w:rsidRPr="009602B4">
        <w:rPr>
          <w:rFonts w:ascii="El Mecanismo brindará atención" w:hAnsi="El Mecanismo brindará atención"/>
          <w:b/>
          <w:sz w:val="26"/>
          <w:szCs w:val="26"/>
        </w:rPr>
        <w:t xml:space="preserve"> </w:t>
      </w:r>
      <w:r w:rsidR="00307493" w:rsidRPr="009602B4">
        <w:rPr>
          <w:rFonts w:ascii="El Mecanismo brindará atención" w:hAnsi="El Mecanismo brindará atención"/>
          <w:sz w:val="26"/>
          <w:szCs w:val="26"/>
        </w:rPr>
        <w:t>Serán instancias invitadas permanen</w:t>
      </w:r>
      <w:r w:rsidR="00E3303B" w:rsidRPr="009602B4">
        <w:rPr>
          <w:rFonts w:ascii="El Mecanismo brindará atención" w:hAnsi="El Mecanismo brindará atención"/>
          <w:sz w:val="26"/>
          <w:szCs w:val="26"/>
        </w:rPr>
        <w:t>tes del Mecanismo, con derecho a</w:t>
      </w:r>
      <w:r w:rsidR="00307493" w:rsidRPr="009602B4">
        <w:rPr>
          <w:rFonts w:ascii="El Mecanismo brindará atención" w:hAnsi="El Mecanismo brindará atención"/>
          <w:sz w:val="26"/>
          <w:szCs w:val="26"/>
        </w:rPr>
        <w:t xml:space="preserve"> voz, pero sin voto, l</w:t>
      </w:r>
      <w:r w:rsidR="003C40CE" w:rsidRPr="009602B4">
        <w:rPr>
          <w:rFonts w:ascii="El Mecanismo brindará atención" w:hAnsi="El Mecanismo brindará atención"/>
          <w:sz w:val="26"/>
          <w:szCs w:val="26"/>
        </w:rPr>
        <w:t>a</w:t>
      </w:r>
      <w:r w:rsidR="00307493" w:rsidRPr="009602B4">
        <w:rPr>
          <w:rFonts w:ascii="El Mecanismo brindará atención" w:hAnsi="El Mecanismo brindará atención"/>
          <w:sz w:val="26"/>
          <w:szCs w:val="26"/>
        </w:rPr>
        <w:t xml:space="preserve">s que </w:t>
      </w:r>
      <w:r w:rsidR="00FE4BD4" w:rsidRPr="009602B4">
        <w:rPr>
          <w:rFonts w:ascii="El Mecanismo brindará atención" w:hAnsi="El Mecanismo brindará atención"/>
          <w:sz w:val="26"/>
          <w:szCs w:val="26"/>
        </w:rPr>
        <w:t xml:space="preserve">se enlistan </w:t>
      </w:r>
      <w:r w:rsidR="00307493" w:rsidRPr="009602B4">
        <w:rPr>
          <w:rFonts w:ascii="El Mecanismo brindará atención" w:hAnsi="El Mecanismo brindará atención"/>
          <w:sz w:val="26"/>
          <w:szCs w:val="26"/>
        </w:rPr>
        <w:t>a continuación:</w:t>
      </w:r>
    </w:p>
    <w:p w14:paraId="7DCF97A5" w14:textId="77777777" w:rsidR="00307493" w:rsidRPr="009602B4" w:rsidRDefault="00307493" w:rsidP="002E1661">
      <w:pPr>
        <w:pStyle w:val="ROMANOS"/>
        <w:numPr>
          <w:ilvl w:val="0"/>
          <w:numId w:val="9"/>
        </w:numPr>
        <w:tabs>
          <w:tab w:val="clear" w:pos="720"/>
        </w:tabs>
        <w:spacing w:line="360" w:lineRule="atLeast"/>
        <w:ind w:hanging="357"/>
        <w:rPr>
          <w:rFonts w:ascii="El Mecanismo brindará atención" w:hAnsi="El Mecanismo brindará atención"/>
          <w:sz w:val="26"/>
          <w:szCs w:val="26"/>
        </w:rPr>
      </w:pPr>
      <w:r w:rsidRPr="009602B4">
        <w:rPr>
          <w:rFonts w:ascii="El Mecanismo brindará atención" w:hAnsi="El Mecanismo brindará atención"/>
          <w:sz w:val="26"/>
          <w:szCs w:val="26"/>
        </w:rPr>
        <w:t>Comisión de Derechos Humanos de la Ciudad de México;</w:t>
      </w:r>
    </w:p>
    <w:p w14:paraId="1FF981E4" w14:textId="1CB936AA" w:rsidR="00307493" w:rsidRPr="009602B4" w:rsidRDefault="00307493" w:rsidP="002E1661">
      <w:pPr>
        <w:pStyle w:val="ROMANOS"/>
        <w:numPr>
          <w:ilvl w:val="0"/>
          <w:numId w:val="9"/>
        </w:numPr>
        <w:tabs>
          <w:tab w:val="clear" w:pos="720"/>
        </w:tabs>
        <w:spacing w:line="360" w:lineRule="atLeast"/>
        <w:ind w:hanging="357"/>
        <w:rPr>
          <w:rFonts w:ascii="El Mecanismo brindará atención" w:hAnsi="El Mecanismo brindará atención"/>
          <w:sz w:val="26"/>
          <w:szCs w:val="26"/>
        </w:rPr>
      </w:pPr>
      <w:r w:rsidRPr="009602B4">
        <w:rPr>
          <w:rFonts w:ascii="El Mecanismo brindará atención" w:hAnsi="El Mecanismo brindará atención"/>
          <w:sz w:val="26"/>
          <w:szCs w:val="26"/>
        </w:rPr>
        <w:t>Poder Judicial de la Ciudad de México</w:t>
      </w:r>
      <w:r w:rsidR="00E21901" w:rsidRPr="009602B4">
        <w:rPr>
          <w:rFonts w:ascii="El Mecanismo brindará atención" w:hAnsi="El Mecanismo brindará atención"/>
          <w:sz w:val="26"/>
          <w:szCs w:val="26"/>
        </w:rPr>
        <w:t>;</w:t>
      </w:r>
      <w:r w:rsidRPr="009602B4">
        <w:rPr>
          <w:rFonts w:ascii="El Mecanismo brindará atención" w:hAnsi="El Mecanismo brindará atención"/>
          <w:sz w:val="26"/>
          <w:szCs w:val="26"/>
        </w:rPr>
        <w:t xml:space="preserve"> y</w:t>
      </w:r>
    </w:p>
    <w:p w14:paraId="495A0896" w14:textId="1009B0C6" w:rsidR="00307493" w:rsidRPr="009602B4" w:rsidRDefault="00307493" w:rsidP="002E1661">
      <w:pPr>
        <w:pStyle w:val="ROMANOS"/>
        <w:numPr>
          <w:ilvl w:val="0"/>
          <w:numId w:val="9"/>
        </w:numPr>
        <w:tabs>
          <w:tab w:val="clear" w:pos="720"/>
        </w:tabs>
        <w:spacing w:line="360" w:lineRule="atLeast"/>
        <w:ind w:hanging="357"/>
        <w:rPr>
          <w:rFonts w:ascii="El Mecanismo brindará atención" w:hAnsi="El Mecanismo brindará atención"/>
          <w:sz w:val="26"/>
          <w:szCs w:val="26"/>
        </w:rPr>
      </w:pPr>
      <w:r w:rsidRPr="009602B4">
        <w:rPr>
          <w:rFonts w:ascii="El Mecanismo brindará atención" w:hAnsi="El Mecanismo brindará atención"/>
          <w:sz w:val="26"/>
          <w:szCs w:val="26"/>
        </w:rPr>
        <w:lastRenderedPageBreak/>
        <w:t>Mecanismo de Protección Integral de Personas Defensoras de Derechos Humanos y Periodistas</w:t>
      </w:r>
      <w:r w:rsidR="00196171" w:rsidRPr="009602B4">
        <w:rPr>
          <w:rFonts w:ascii="El Mecanismo brindará atención" w:hAnsi="El Mecanismo brindará atención"/>
          <w:sz w:val="26"/>
          <w:szCs w:val="26"/>
        </w:rPr>
        <w:t xml:space="preserve"> la Ciudad de México</w:t>
      </w:r>
      <w:r w:rsidRPr="009602B4">
        <w:rPr>
          <w:rFonts w:ascii="El Mecanismo brindará atención" w:hAnsi="El Mecanismo brindará atención"/>
          <w:sz w:val="26"/>
          <w:szCs w:val="26"/>
        </w:rPr>
        <w:t xml:space="preserve">. </w:t>
      </w:r>
    </w:p>
    <w:p w14:paraId="5ECF558C" w14:textId="01BD6BB3" w:rsidR="00E34B1C" w:rsidRPr="009602B4" w:rsidRDefault="00E34B1C" w:rsidP="002E1661">
      <w:pPr>
        <w:pStyle w:val="ROMANOS"/>
        <w:numPr>
          <w:ilvl w:val="0"/>
          <w:numId w:val="9"/>
        </w:numPr>
        <w:tabs>
          <w:tab w:val="clear" w:pos="720"/>
        </w:tabs>
        <w:spacing w:line="360" w:lineRule="atLeast"/>
        <w:ind w:hanging="357"/>
        <w:rPr>
          <w:rFonts w:ascii="El Mecanismo brindará atención" w:hAnsi="El Mecanismo brindará atención"/>
          <w:sz w:val="26"/>
          <w:szCs w:val="26"/>
        </w:rPr>
      </w:pPr>
      <w:bookmarkStart w:id="1" w:name="_Hlk46860184"/>
      <w:r w:rsidRPr="009602B4">
        <w:rPr>
          <w:rFonts w:ascii="El Mecanismo brindará atención" w:hAnsi="El Mecanismo brindará atención"/>
          <w:sz w:val="26"/>
          <w:szCs w:val="26"/>
        </w:rPr>
        <w:t xml:space="preserve">Oficina </w:t>
      </w:r>
      <w:r w:rsidR="0033370D" w:rsidRPr="009602B4">
        <w:rPr>
          <w:rFonts w:ascii="El Mecanismo brindará atención" w:hAnsi="El Mecanismo brindará atención"/>
          <w:sz w:val="26"/>
          <w:szCs w:val="26"/>
        </w:rPr>
        <w:t xml:space="preserve">en México </w:t>
      </w:r>
      <w:r w:rsidRPr="009602B4">
        <w:rPr>
          <w:rFonts w:ascii="El Mecanismo brindará atención" w:hAnsi="El Mecanismo brindará atención"/>
          <w:sz w:val="26"/>
          <w:szCs w:val="26"/>
        </w:rPr>
        <w:t>del Alto Comisionado de las Naciones Unidas para los Derechos Humanos</w:t>
      </w:r>
      <w:r w:rsidR="0033370D" w:rsidRPr="009602B4">
        <w:rPr>
          <w:rFonts w:ascii="El Mecanismo brindará atención" w:hAnsi="El Mecanismo brindará atención"/>
          <w:sz w:val="26"/>
          <w:szCs w:val="26"/>
        </w:rPr>
        <w:t>.</w:t>
      </w:r>
      <w:r w:rsidRPr="009602B4">
        <w:rPr>
          <w:rFonts w:ascii="El Mecanismo brindará atención" w:hAnsi="El Mecanismo brindará atención"/>
          <w:sz w:val="26"/>
          <w:szCs w:val="26"/>
        </w:rPr>
        <w:t xml:space="preserve"> </w:t>
      </w:r>
    </w:p>
    <w:bookmarkEnd w:id="1"/>
    <w:p w14:paraId="2AAF1DEA" w14:textId="77777777" w:rsidR="00D32761" w:rsidRPr="009602B4" w:rsidRDefault="00D32761" w:rsidP="00D32761">
      <w:pPr>
        <w:pStyle w:val="Sinespaciado"/>
        <w:rPr>
          <w:sz w:val="16"/>
          <w:szCs w:val="16"/>
        </w:rPr>
      </w:pPr>
    </w:p>
    <w:p w14:paraId="4AB64883" w14:textId="686A0643" w:rsidR="00847BC0" w:rsidRPr="009602B4" w:rsidRDefault="00FC3101" w:rsidP="00847BC0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CUARTO. –</w:t>
      </w:r>
      <w:r w:rsidRPr="009602B4">
        <w:rPr>
          <w:rFonts w:ascii="El Mecanismo brindará atención" w:hAnsi="El Mecanismo brindará atención"/>
          <w:b/>
          <w:sz w:val="26"/>
          <w:szCs w:val="26"/>
        </w:rPr>
        <w:t xml:space="preserve"> </w:t>
      </w:r>
      <w:r w:rsidR="00847BC0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La estructura operativa del Mecanismo estará integrada por:</w:t>
      </w:r>
    </w:p>
    <w:p w14:paraId="4E08A41A" w14:textId="25791DE5" w:rsidR="00847BC0" w:rsidRPr="009602B4" w:rsidRDefault="00847BC0" w:rsidP="00847BC0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I.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ab/>
        <w:t>Presidencia</w:t>
      </w:r>
      <w:r w:rsidR="00BC346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;</w:t>
      </w:r>
    </w:p>
    <w:p w14:paraId="3C8C6378" w14:textId="30180B60" w:rsidR="00847BC0" w:rsidRPr="009602B4" w:rsidRDefault="00847BC0" w:rsidP="00C752A1">
      <w:pPr>
        <w:tabs>
          <w:tab w:val="left" w:pos="708"/>
          <w:tab w:val="left" w:pos="1416"/>
          <w:tab w:val="left" w:pos="2124"/>
          <w:tab w:val="left" w:pos="2832"/>
          <w:tab w:val="left" w:pos="3270"/>
        </w:tabs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II.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ab/>
        <w:t>Secretaría Técnica</w:t>
      </w:r>
      <w:r w:rsidR="00BC346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;</w:t>
      </w:r>
    </w:p>
    <w:p w14:paraId="51936096" w14:textId="51F19922" w:rsidR="005E6AD8" w:rsidRPr="009602B4" w:rsidRDefault="00847BC0" w:rsidP="00F04961">
      <w:pPr>
        <w:ind w:right="-519"/>
        <w:jc w:val="both"/>
        <w:rPr>
          <w:rFonts w:ascii="El Mecanismo brindará atención" w:hAnsi="El Mecanismo brindará atención" w:cstheme="minorHAnsi"/>
          <w:b/>
          <w:bCs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III.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ab/>
        <w:t>Grupos de Trabajo</w:t>
      </w:r>
      <w:r w:rsidR="009E3752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permanentes y emergentes</w:t>
      </w:r>
      <w:r w:rsidR="00A7096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;</w:t>
      </w:r>
    </w:p>
    <w:p w14:paraId="68B46B3E" w14:textId="695207E2" w:rsidR="005E6AD8" w:rsidRPr="009602B4" w:rsidRDefault="00F04961" w:rsidP="005E6AD8">
      <w:pPr>
        <w:pStyle w:val="Prrafodelista"/>
        <w:numPr>
          <w:ilvl w:val="0"/>
          <w:numId w:val="9"/>
        </w:numPr>
        <w:ind w:right="-519"/>
        <w:jc w:val="both"/>
        <w:rPr>
          <w:rFonts w:ascii="El Mecanismo brindará atención" w:hAnsi="El Mecanismo brindará atención" w:cstheme="minorHAnsi"/>
          <w:b/>
          <w:bCs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sz w:val="26"/>
          <w:szCs w:val="26"/>
        </w:rPr>
        <w:t>Personas Invitadas Permanentes</w:t>
      </w:r>
      <w:r w:rsidR="00381812" w:rsidRPr="009602B4">
        <w:rPr>
          <w:rFonts w:ascii="El Mecanismo brindará atención" w:hAnsi="El Mecanismo brindará atención" w:cstheme="minorHAnsi"/>
          <w:sz w:val="26"/>
          <w:szCs w:val="26"/>
        </w:rPr>
        <w:t>;</w:t>
      </w:r>
      <w:r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 y </w:t>
      </w:r>
    </w:p>
    <w:p w14:paraId="648DA22F" w14:textId="77777777" w:rsidR="005E6AD8" w:rsidRPr="009602B4" w:rsidRDefault="005E6AD8" w:rsidP="005E6AD8">
      <w:pPr>
        <w:pStyle w:val="Sinespaciado"/>
        <w:rPr>
          <w:sz w:val="2"/>
          <w:szCs w:val="2"/>
        </w:rPr>
      </w:pPr>
    </w:p>
    <w:p w14:paraId="56EABDE2" w14:textId="037EB4AE" w:rsidR="00D74E43" w:rsidRPr="005528E1" w:rsidRDefault="00F04961" w:rsidP="005E6AD8">
      <w:pPr>
        <w:pStyle w:val="Prrafodelista"/>
        <w:numPr>
          <w:ilvl w:val="0"/>
          <w:numId w:val="9"/>
        </w:numPr>
        <w:ind w:right="-519"/>
        <w:jc w:val="both"/>
        <w:rPr>
          <w:rFonts w:ascii="El Mecanismo brindará atención" w:hAnsi="El Mecanismo brindará atención" w:cstheme="minorHAnsi"/>
          <w:b/>
          <w:bCs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sz w:val="26"/>
          <w:szCs w:val="26"/>
        </w:rPr>
        <w:t>Personas Invitadas Rotativas</w:t>
      </w:r>
      <w:r w:rsidR="0010390D"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. </w:t>
      </w:r>
    </w:p>
    <w:p w14:paraId="2EE62465" w14:textId="77777777" w:rsidR="005528E1" w:rsidRPr="005528E1" w:rsidRDefault="005528E1" w:rsidP="005528E1">
      <w:pPr>
        <w:pStyle w:val="Sinespaciado"/>
      </w:pPr>
    </w:p>
    <w:p w14:paraId="7F57C5E1" w14:textId="0013A9C7" w:rsidR="00291CB0" w:rsidRPr="009602B4" w:rsidRDefault="00291CB0" w:rsidP="003370C3">
      <w:pPr>
        <w:ind w:right="-519"/>
        <w:jc w:val="both"/>
        <w:rPr>
          <w:rFonts w:ascii="El Mecanismo brindará atención" w:hAnsi="El Mecanismo brindará atención" w:cstheme="minorHAnsi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sz w:val="26"/>
          <w:szCs w:val="26"/>
        </w:rPr>
        <w:t>QUINTO. - En el Mecanismo participarán personas representantes de organizaciones de la sociedad civil, personas especialistas, académicas, defensoras de derechos humanos y activistas con conocimiento y trabajo relevante sobre el objeto de éste; como invitadas rotativas, o a través de los grupos de trabajo permanentes y/o emergentes. Lo anterior, en los términos que el Mecanismo defina en la normativa que se provea para su operación.</w:t>
      </w:r>
    </w:p>
    <w:p w14:paraId="74F4A427" w14:textId="77777777" w:rsidR="00AF7242" w:rsidRPr="009602B4" w:rsidRDefault="00AF7242" w:rsidP="00AF7242">
      <w:pPr>
        <w:ind w:right="-519"/>
        <w:jc w:val="both"/>
        <w:rPr>
          <w:rFonts w:ascii="El Mecanismo brindará atención" w:hAnsi="El Mecanismo brindará atención" w:cstheme="minorHAnsi"/>
          <w:b/>
          <w:bCs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bCs/>
          <w:sz w:val="26"/>
          <w:szCs w:val="26"/>
          <w:lang w:val="es-ES"/>
        </w:rPr>
        <w:t>La incorporación de las personas invitadas rotativas se realizará conforme a los criterios que establecen los Lineamientos de Operación para tal efecto.</w:t>
      </w:r>
      <w:r w:rsidRPr="009602B4">
        <w:rPr>
          <w:rFonts w:ascii="Arial" w:eastAsia="Arial" w:hAnsi="Arial"/>
          <w:color w:val="000000"/>
        </w:rPr>
        <w:t xml:space="preserve"> </w:t>
      </w:r>
    </w:p>
    <w:p w14:paraId="16A9078A" w14:textId="77777777" w:rsidR="005528E1" w:rsidRDefault="005528E1" w:rsidP="005528E1">
      <w:pPr>
        <w:pStyle w:val="Sinespaciado"/>
        <w:rPr>
          <w:lang w:val="es-ES"/>
        </w:rPr>
      </w:pPr>
    </w:p>
    <w:p w14:paraId="654F42A5" w14:textId="01E3AE79" w:rsidR="00291CB0" w:rsidRPr="009602B4" w:rsidRDefault="00291CB0" w:rsidP="00291CB0">
      <w:pPr>
        <w:ind w:right="-519"/>
        <w:jc w:val="both"/>
        <w:rPr>
          <w:rFonts w:ascii="El Mecanismo brindará atención" w:hAnsi="El Mecanismo brindará atención" w:cstheme="minorHAnsi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sz w:val="26"/>
          <w:szCs w:val="26"/>
          <w:lang w:val="es-ES"/>
        </w:rPr>
        <w:t>SEXTO</w:t>
      </w:r>
      <w:r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. – El Mecanismo podrá </w:t>
      </w:r>
      <w:r w:rsidR="00AF7242" w:rsidRPr="009602B4">
        <w:rPr>
          <w:rFonts w:ascii="El Mecanismo brindará atención" w:hAnsi="El Mecanismo brindará atención" w:cstheme="minorHAnsi"/>
          <w:sz w:val="26"/>
          <w:szCs w:val="26"/>
        </w:rPr>
        <w:t>invitar</w:t>
      </w:r>
      <w:r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, a consideración del pleno a las personas expertas o entidades de la Administración Pública de la Ciudad de México que ayuden a la generación de acciones o al cumplimiento de los asuntos a tratar. </w:t>
      </w:r>
    </w:p>
    <w:p w14:paraId="403A2218" w14:textId="77777777" w:rsidR="0010390D" w:rsidRPr="005528E1" w:rsidRDefault="0010390D" w:rsidP="005528E1">
      <w:pPr>
        <w:pStyle w:val="Sinespaciado"/>
      </w:pPr>
    </w:p>
    <w:p w14:paraId="55C59028" w14:textId="2CC64F12" w:rsidR="00494895" w:rsidRPr="009602B4" w:rsidRDefault="009D3523" w:rsidP="00494895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SÉPTIMO</w:t>
      </w:r>
      <w:r w:rsidR="001E057F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. –</w:t>
      </w:r>
      <w:r w:rsidR="005161C0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</w:t>
      </w:r>
      <w:r w:rsidR="00494895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El Mecanismo tendrá las atribuciones</w:t>
      </w:r>
      <w:r w:rsidR="00C752A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siguientes</w:t>
      </w:r>
      <w:r w:rsidR="00494895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:</w:t>
      </w:r>
    </w:p>
    <w:p w14:paraId="1FE76BEC" w14:textId="00DA0A4A" w:rsidR="00240ED9" w:rsidRPr="009602B4" w:rsidRDefault="00240ED9" w:rsidP="00240ED9">
      <w:pPr>
        <w:ind w:right="-519"/>
        <w:jc w:val="both"/>
        <w:rPr>
          <w:rFonts w:ascii="El Mecanismo brindará atención" w:hAnsi="El Mecanismo brindará atención" w:cstheme="minorHAnsi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I. </w:t>
      </w:r>
      <w:r w:rsidR="00E3303B"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Coordinar acciones entre las instancias </w:t>
      </w:r>
      <w:r w:rsidR="0044663E" w:rsidRPr="009602B4">
        <w:rPr>
          <w:rFonts w:ascii="El Mecanismo brindará atención" w:hAnsi="El Mecanismo brindará atención" w:cstheme="minorHAnsi"/>
          <w:sz w:val="26"/>
          <w:szCs w:val="26"/>
        </w:rPr>
        <w:t>integrantes para</w:t>
      </w:r>
      <w:r w:rsidR="00E4788F"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 </w:t>
      </w:r>
      <w:r w:rsidR="0044663E" w:rsidRPr="009602B4">
        <w:rPr>
          <w:rFonts w:ascii="El Mecanismo brindará atención" w:hAnsi="El Mecanismo brindará atención" w:cstheme="minorHAnsi"/>
          <w:sz w:val="26"/>
          <w:szCs w:val="26"/>
        </w:rPr>
        <w:t>p</w:t>
      </w:r>
      <w:r w:rsidRPr="009602B4">
        <w:rPr>
          <w:rFonts w:ascii="El Mecanismo brindará atención" w:hAnsi="El Mecanismo brindará atención" w:cstheme="minorHAnsi"/>
          <w:sz w:val="26"/>
          <w:szCs w:val="26"/>
        </w:rPr>
        <w:t>romover el reconocimiento y ejercicio pleno de los derechos humanos a la integridad, libertad personal, así como</w:t>
      </w:r>
      <w:r w:rsidR="0030315B" w:rsidRPr="009602B4">
        <w:rPr>
          <w:rFonts w:ascii="El Mecanismo brindará atención" w:hAnsi="El Mecanismo brindará atención" w:cstheme="minorHAnsi"/>
          <w:sz w:val="26"/>
          <w:szCs w:val="26"/>
        </w:rPr>
        <w:t>,</w:t>
      </w:r>
      <w:r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 al debido proceso de todas las personas que habitan y transitan la Ciudad de México</w:t>
      </w:r>
      <w:r w:rsidR="00845DD5"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 </w:t>
      </w:r>
      <w:r w:rsidR="00845DD5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sobre los principios de respeto a la dignidad humana, debida diligencia, enfoque diferencial y especializado, no revictimización, perspectiva de género, transparencia y acceso a la información y la prohibición absoluta de la </w:t>
      </w:r>
      <w:r w:rsidR="0037016D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>TOTPCID</w:t>
      </w:r>
      <w:r w:rsidR="00197B7A" w:rsidRPr="009602B4">
        <w:rPr>
          <w:rFonts w:ascii="El Mecanismo brindará atención" w:hAnsi="El Mecanismo brindará atención" w:cstheme="minorHAnsi"/>
          <w:sz w:val="26"/>
          <w:szCs w:val="26"/>
        </w:rPr>
        <w:t>;</w:t>
      </w:r>
    </w:p>
    <w:p w14:paraId="63F62430" w14:textId="3CD68461" w:rsidR="009C1559" w:rsidRPr="009602B4" w:rsidRDefault="00240ED9" w:rsidP="006C64DF">
      <w:pPr>
        <w:ind w:right="-519"/>
        <w:jc w:val="both"/>
        <w:rPr>
          <w:rFonts w:ascii="El Mecanismo brindará atención" w:hAnsi="El Mecanismo brindará atención" w:cstheme="minorHAnsi"/>
          <w:strike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lastRenderedPageBreak/>
        <w:t xml:space="preserve">II. </w:t>
      </w:r>
      <w:r w:rsidR="000C221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Coadyuvar en la generación y articulación de</w:t>
      </w:r>
      <w:r w:rsidR="000C2219" w:rsidRPr="009602B4">
        <w:rPr>
          <w:rFonts w:ascii="Arial" w:eastAsia="Arial" w:hAnsi="Arial" w:cs="Arial"/>
          <w:color w:val="C00000"/>
        </w:rPr>
        <w:t xml:space="preserve"> </w:t>
      </w:r>
      <w:r w:rsidR="006433B0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herramientas de</w:t>
      </w:r>
      <w:r w:rsidR="00494895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capaci</w:t>
      </w:r>
      <w:r w:rsidR="0030315B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tación</w:t>
      </w:r>
      <w:r w:rsidR="00494895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</w:t>
      </w:r>
      <w:r w:rsidR="0020148D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relacionadas con las funciones </w:t>
      </w:r>
      <w:r w:rsidR="00494895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de las personas servidoras públicas vinculadas a la detención, presentación, investigación y privación de la libertad de las personas en la Ciudad de México</w:t>
      </w:r>
      <w:r w:rsidR="00C96A97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.</w:t>
      </w:r>
    </w:p>
    <w:p w14:paraId="0E6496CC" w14:textId="79A341F4" w:rsidR="00D53B24" w:rsidRPr="009602B4" w:rsidRDefault="00DC5798" w:rsidP="00086EA7">
      <w:pPr>
        <w:ind w:right="-519"/>
        <w:jc w:val="both"/>
        <w:rPr>
          <w:rFonts w:ascii="El Mecanismo brindará atención" w:hAnsi="El Mecanismo brindará atención" w:cstheme="minorHAnsi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Dichas</w:t>
      </w:r>
      <w:r w:rsidR="00FA222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herramientas serán avaladas por instancias especializadas</w:t>
      </w:r>
      <w:r w:rsidR="00AC1698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, independientes</w:t>
      </w:r>
      <w:r w:rsidR="003A40EE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</w:t>
      </w:r>
      <w:r w:rsidR="00FA222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de las instituciones de seguridad ciudadana, procuración y administración de justicia de la C</w:t>
      </w:r>
      <w:r w:rsidR="009C155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iudad de</w:t>
      </w:r>
      <w:r w:rsidR="00FA222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México</w:t>
      </w:r>
      <w:r w:rsidR="003C3C6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, </w:t>
      </w:r>
      <w:r w:rsidR="00DB2496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y deberán</w:t>
      </w:r>
      <w:r w:rsidR="003C3C6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contar con </w:t>
      </w:r>
      <w:r w:rsidR="00FA222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mecanismos </w:t>
      </w:r>
      <w:r w:rsidR="003C3C6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efectivos de evaluación</w:t>
      </w:r>
      <w:r w:rsidR="00210F00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, sensibilización y </w:t>
      </w:r>
      <w:r w:rsidR="006B717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supervisión</w:t>
      </w:r>
      <w:r w:rsidR="00034C4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.</w:t>
      </w:r>
    </w:p>
    <w:p w14:paraId="7266041A" w14:textId="6049E470" w:rsidR="003C7E37" w:rsidRPr="009602B4" w:rsidRDefault="0037528E" w:rsidP="00F505F7">
      <w:pPr>
        <w:pStyle w:val="Sinespaciado"/>
        <w:ind w:right="-510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bookmarkStart w:id="2" w:name="_Hlk44508972"/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Las herramientas serán permanentes y se podrán supervisar, revisar, evaluar y medir su </w:t>
      </w:r>
      <w:r w:rsidR="003A3D72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impacto,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</w:t>
      </w:r>
      <w:r w:rsidR="00514C47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así como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proponer contenidos para la capacitación</w:t>
      </w:r>
      <w:r w:rsidR="00F505F7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, los cuales 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no podrán ser regresivos en subsecuentes </w:t>
      </w:r>
      <w:r w:rsidR="005546F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herramientas</w:t>
      </w:r>
      <w:r w:rsidR="00C36C0F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;</w:t>
      </w:r>
    </w:p>
    <w:bookmarkEnd w:id="2"/>
    <w:p w14:paraId="037C567E" w14:textId="60DE912C" w:rsidR="0037528E" w:rsidRPr="009602B4" w:rsidRDefault="0037528E" w:rsidP="0037528E">
      <w:pPr>
        <w:pStyle w:val="Sinespaciado"/>
        <w:rPr>
          <w:sz w:val="20"/>
          <w:szCs w:val="20"/>
        </w:rPr>
      </w:pPr>
    </w:p>
    <w:p w14:paraId="7404E8BB" w14:textId="0F403EF0" w:rsidR="00B14133" w:rsidRPr="009602B4" w:rsidRDefault="00B14133" w:rsidP="00494895">
      <w:pPr>
        <w:ind w:right="-519"/>
        <w:jc w:val="both"/>
        <w:rPr>
          <w:rFonts w:ascii="El Mecanismo brindará atención" w:hAnsi="El Mecanismo brindará atención" w:cstheme="minorHAnsi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III. </w:t>
      </w:r>
      <w:r w:rsidR="00F55635" w:rsidRPr="009602B4">
        <w:rPr>
          <w:rFonts w:ascii="El Mecanismo brindará atención" w:hAnsi="El Mecanismo brindará atención" w:cstheme="minorHAnsi"/>
          <w:sz w:val="26"/>
          <w:szCs w:val="26"/>
        </w:rPr>
        <w:t>Proponer</w:t>
      </w:r>
      <w:r w:rsidR="003145D7"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 acciones de</w:t>
      </w:r>
      <w:r w:rsidR="008F7650"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 mejora</w:t>
      </w:r>
      <w:r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 sobre </w:t>
      </w:r>
      <w:r w:rsidR="008F7650"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los </w:t>
      </w:r>
      <w:r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procedimientos y políticas de designación, ascenso e incentivos del personal con funciones </w:t>
      </w:r>
      <w:r w:rsidR="000B1622"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en contextos </w:t>
      </w:r>
      <w:r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de detención, presentación, investigación y atención de personas privadas de </w:t>
      </w:r>
      <w:r w:rsidR="00E3303B"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la </w:t>
      </w:r>
      <w:r w:rsidRPr="009602B4">
        <w:rPr>
          <w:rFonts w:ascii="El Mecanismo brindará atención" w:hAnsi="El Mecanismo brindará atención" w:cstheme="minorHAnsi"/>
          <w:sz w:val="26"/>
          <w:szCs w:val="26"/>
        </w:rPr>
        <w:t>libertad</w:t>
      </w:r>
      <w:r w:rsidR="00C36C0F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;</w:t>
      </w:r>
    </w:p>
    <w:p w14:paraId="37100F8F" w14:textId="5C6D45EB" w:rsidR="0086548D" w:rsidRPr="009602B4" w:rsidRDefault="006F62DD" w:rsidP="006F62DD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</w:t>
      </w:r>
      <w:r w:rsidR="00B14133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V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. Generar diagnósticos </w:t>
      </w:r>
      <w:r w:rsidR="003C653C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de patrones de impunidad, de registros de personas servidoras públicas con recurrencia en asuntos y casos vinculados a </w:t>
      </w:r>
      <w:r w:rsidR="001F5C83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>TOTPCID</w:t>
      </w:r>
      <w:r w:rsidR="00F6578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,</w:t>
      </w:r>
      <w:r w:rsidR="003C653C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</w:t>
      </w:r>
      <w:r w:rsidR="00945F6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y </w:t>
      </w:r>
      <w:r w:rsidR="00104A42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de análisis </w:t>
      </w:r>
      <w:r w:rsidR="003C653C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comparativo</w:t>
      </w:r>
      <w:r w:rsidR="002001D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entre</w:t>
      </w:r>
      <w:r w:rsidR="003C653C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violaciones vinculadas acreditadas por la </w:t>
      </w:r>
      <w:r w:rsidR="00104A42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Comisión de </w:t>
      </w:r>
      <w:r w:rsidR="003C653C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D</w:t>
      </w:r>
      <w:r w:rsidR="00104A42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erechos </w:t>
      </w:r>
      <w:r w:rsidR="003C653C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H</w:t>
      </w:r>
      <w:r w:rsidR="00104A42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umanos de la </w:t>
      </w:r>
      <w:r w:rsidR="003C653C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C</w:t>
      </w:r>
      <w:r w:rsidR="00104A42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iudad de </w:t>
      </w:r>
      <w:r w:rsidR="003C653C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M</w:t>
      </w:r>
      <w:r w:rsidR="00104A42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éxico</w:t>
      </w:r>
      <w:r w:rsidR="003C653C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y el sentido de las investigaciones penal</w:t>
      </w:r>
      <w:r w:rsidR="002001D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es</w:t>
      </w:r>
      <w:r w:rsidR="003C653C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,</w:t>
      </w:r>
      <w:r w:rsidR="002001D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con base</w:t>
      </w:r>
      <w:r w:rsidR="003C653C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en el análisis de la información proporcionada por las instancias implementadoras y otras, </w:t>
      </w:r>
      <w:r w:rsidR="00AC49AC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además de aquella generada por sociedad civi</w:t>
      </w:r>
      <w:r w:rsidR="006F2395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l</w:t>
      </w:r>
      <w:r w:rsidR="00AC49AC" w:rsidRPr="009602B4">
        <w:rPr>
          <w:rFonts w:ascii="El Mecanismo brindará atención" w:hAnsi="El Mecanismo brindará atención" w:cstheme="minorHAnsi"/>
          <w:b/>
          <w:bCs/>
          <w:color w:val="000000" w:themeColor="text1"/>
          <w:sz w:val="26"/>
          <w:szCs w:val="26"/>
        </w:rPr>
        <w:t>,</w:t>
      </w:r>
      <w:r w:rsidR="00AC49AC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que contribuyan a establecer estrategias encaminadas a la erradicación de </w:t>
      </w:r>
      <w:r w:rsidR="004C267A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>TOTPCID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;</w:t>
      </w:r>
    </w:p>
    <w:p w14:paraId="443B0791" w14:textId="4C7CDEAE" w:rsidR="000F038E" w:rsidRPr="009602B4" w:rsidRDefault="0036216B" w:rsidP="00EC6EDA">
      <w:pPr>
        <w:ind w:right="-519"/>
        <w:jc w:val="both"/>
        <w:rPr>
          <w:rFonts w:ascii="El Mecanismo brindará atención" w:hAnsi="El Mecanismo brindará atención" w:cstheme="minorHAnsi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V. </w:t>
      </w:r>
      <w:r w:rsidR="009602B4" w:rsidRPr="009602B4">
        <w:rPr>
          <w:rFonts w:ascii="El Mecanismo brindará atención" w:hAnsi="El Mecanismo brindará atención" w:cstheme="minorHAnsi"/>
          <w:sz w:val="26"/>
          <w:szCs w:val="26"/>
        </w:rPr>
        <w:t>Coadyuvar en</w:t>
      </w:r>
      <w:r w:rsidR="0048025A"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 la generación y revisión de</w:t>
      </w:r>
      <w:r w:rsidR="00B31C9C"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 </w:t>
      </w:r>
      <w:r w:rsidR="0086548D"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manuales, protocolos y </w:t>
      </w:r>
      <w:r w:rsidR="009A61A2" w:rsidRPr="009602B4">
        <w:rPr>
          <w:rFonts w:ascii="El Mecanismo brindará atención" w:hAnsi="El Mecanismo brindará atención" w:cstheme="minorHAnsi"/>
          <w:sz w:val="26"/>
          <w:szCs w:val="26"/>
        </w:rPr>
        <w:t>otros instrumentos</w:t>
      </w:r>
      <w:r w:rsidR="0086548D"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 dirigidos a las personas servidoras públicas, con el objetivo</w:t>
      </w:r>
      <w:r w:rsidR="009A61A2"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 de establecer las pautas</w:t>
      </w:r>
      <w:r w:rsidR="0086548D"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 </w:t>
      </w:r>
      <w:r w:rsidR="009A61A2"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mínimas en </w:t>
      </w:r>
      <w:r w:rsidR="0086548D" w:rsidRPr="009602B4">
        <w:rPr>
          <w:rFonts w:ascii="El Mecanismo brindará atención" w:hAnsi="El Mecanismo brindará atención" w:cstheme="minorHAnsi"/>
          <w:sz w:val="26"/>
          <w:szCs w:val="26"/>
        </w:rPr>
        <w:t>el</w:t>
      </w:r>
      <w:r w:rsidR="009A61A2"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 </w:t>
      </w:r>
      <w:r w:rsidR="0086548D" w:rsidRPr="009602B4">
        <w:rPr>
          <w:rFonts w:ascii="El Mecanismo brindará atención" w:hAnsi="El Mecanismo brindará atención" w:cstheme="minorHAnsi"/>
          <w:sz w:val="26"/>
          <w:szCs w:val="26"/>
        </w:rPr>
        <w:t>otorgamiento de medidas de prevención de la tortura, protección, no repetición</w:t>
      </w:r>
      <w:r w:rsidR="006C6CF9" w:rsidRPr="009602B4">
        <w:rPr>
          <w:rFonts w:ascii="El Mecanismo brindará atención" w:hAnsi="El Mecanismo brindará atención" w:cstheme="minorHAnsi"/>
          <w:sz w:val="26"/>
          <w:szCs w:val="26"/>
        </w:rPr>
        <w:t>,</w:t>
      </w:r>
      <w:r w:rsidR="00E577BF"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 </w:t>
      </w:r>
      <w:r w:rsidR="006C6CF9" w:rsidRPr="009602B4">
        <w:rPr>
          <w:rFonts w:ascii="El Mecanismo brindará atención" w:hAnsi="El Mecanismo brindará atención" w:cstheme="minorHAnsi"/>
          <w:sz w:val="26"/>
          <w:szCs w:val="26"/>
        </w:rPr>
        <w:t>n</w:t>
      </w:r>
      <w:r w:rsidR="0086548D" w:rsidRPr="009602B4">
        <w:rPr>
          <w:rFonts w:ascii="El Mecanismo brindará atención" w:hAnsi="El Mecanismo brindará atención" w:cstheme="minorHAnsi"/>
          <w:sz w:val="26"/>
          <w:szCs w:val="26"/>
        </w:rPr>
        <w:t>o revictimización</w:t>
      </w:r>
      <w:r w:rsidR="006B6444" w:rsidRPr="009602B4">
        <w:rPr>
          <w:rFonts w:ascii="El Mecanismo brindará atención" w:hAnsi="El Mecanismo brindará atención" w:cstheme="minorHAnsi"/>
          <w:sz w:val="26"/>
          <w:szCs w:val="26"/>
        </w:rPr>
        <w:t>;</w:t>
      </w:r>
      <w:r w:rsidR="0086548D"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 así como protección de carácter urgente</w:t>
      </w:r>
      <w:r w:rsidR="009A61A2"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 a las víctimas de </w:t>
      </w:r>
      <w:r w:rsidR="004C267A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>TOTPCID</w:t>
      </w:r>
      <w:r w:rsidR="005C138A" w:rsidRPr="009602B4">
        <w:rPr>
          <w:rFonts w:ascii="El Mecanismo brindará atención" w:hAnsi="El Mecanismo brindará atención" w:cstheme="minorHAnsi"/>
          <w:sz w:val="26"/>
          <w:szCs w:val="26"/>
        </w:rPr>
        <w:t>,</w:t>
      </w:r>
      <w:r w:rsidR="009A4DDA" w:rsidRPr="009602B4">
        <w:rPr>
          <w:rFonts w:ascii="El Mecanismo brindará atención" w:hAnsi="El Mecanismo brindará atención" w:cstheme="minorHAnsi"/>
          <w:sz w:val="26"/>
          <w:szCs w:val="26"/>
        </w:rPr>
        <w:t xml:space="preserve"> </w:t>
      </w:r>
      <w:r w:rsidR="00C4795D" w:rsidRPr="009602B4">
        <w:rPr>
          <w:rFonts w:ascii="El Mecanismo brindará atención" w:hAnsi="El Mecanismo brindará atención" w:cstheme="minorHAnsi"/>
          <w:sz w:val="26"/>
          <w:szCs w:val="26"/>
        </w:rPr>
        <w:t>y los relativos a la detención, interrogatorio o tratamiento de las personas sometidas a cualquier forma de privación de la libertad, y del uso legítimo de la fuerza</w:t>
      </w:r>
      <w:r w:rsidR="00C36C0F" w:rsidRPr="009602B4">
        <w:rPr>
          <w:rFonts w:ascii="El Mecanismo brindará atención" w:hAnsi="El Mecanismo brindará atención" w:cstheme="minorHAnsi"/>
          <w:sz w:val="26"/>
          <w:szCs w:val="26"/>
        </w:rPr>
        <w:t>;</w:t>
      </w:r>
    </w:p>
    <w:p w14:paraId="32222D29" w14:textId="5F9CE5F0" w:rsidR="004113EB" w:rsidRPr="009602B4" w:rsidRDefault="008C78E8" w:rsidP="00EC6EDA">
      <w:pPr>
        <w:ind w:right="-519"/>
        <w:jc w:val="both"/>
        <w:rPr>
          <w:rFonts w:ascii="El Mecanismo brindará atención" w:hAnsi="El Mecanismo brindará atención" w:cstheme="minorHAnsi"/>
          <w:b/>
          <w:bCs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V</w:t>
      </w:r>
      <w:r w:rsidR="00B14133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</w:t>
      </w:r>
      <w:r w:rsidR="00494895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.</w:t>
      </w:r>
      <w:r w:rsidR="008E0B1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</w:t>
      </w:r>
      <w:r w:rsidR="00B05DD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Analizar las recomendaciones e informes emitidos por el Mecanismo Nacional de Prevención de la Tortura respecto </w:t>
      </w:r>
      <w:r w:rsidR="00C830A8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de </w:t>
      </w:r>
      <w:r w:rsidR="00B05DD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sus de visitas a lugares donde se encuentren personas privadas de la libertad, a efecto de impulsar </w:t>
      </w:r>
      <w:r w:rsidR="009618FD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su</w:t>
      </w:r>
      <w:r w:rsidR="00B05DD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cumplimiento </w:t>
      </w:r>
      <w:r w:rsidR="009618FD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en</w:t>
      </w:r>
      <w:r w:rsidR="0082197F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l</w:t>
      </w:r>
      <w:r w:rsidR="00B05DD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a Ciudad de México</w:t>
      </w:r>
      <w:r w:rsidR="00AB04B5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;</w:t>
      </w:r>
    </w:p>
    <w:p w14:paraId="54627931" w14:textId="56DB0672" w:rsidR="00494895" w:rsidRPr="009602B4" w:rsidRDefault="00A26D6A" w:rsidP="00494895">
      <w:pPr>
        <w:ind w:right="-519"/>
        <w:jc w:val="both"/>
        <w:rPr>
          <w:rFonts w:ascii="El Mecanismo brindará atención" w:hAnsi="El Mecanismo brindará atención" w:cstheme="minorHAnsi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V</w:t>
      </w:r>
      <w:r w:rsidR="000A5173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</w:t>
      </w:r>
      <w:r w:rsidR="00B14133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. </w:t>
      </w:r>
      <w:r w:rsidR="00164747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Analizar la información que de manera periódica proporcione la Fiscalía </w:t>
      </w:r>
      <w:r w:rsidR="00BE640C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General de Justicia de la Ciudad de México </w:t>
      </w:r>
      <w:r w:rsidR="00164747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respecto del avance</w:t>
      </w:r>
      <w:r w:rsidR="00B31C9C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</w:t>
      </w:r>
      <w:r w:rsidR="00164747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en la</w:t>
      </w:r>
      <w:r w:rsidR="00C27B02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s </w:t>
      </w:r>
      <w:r w:rsidR="00164747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investigaciones iniciadas por el delito de </w:t>
      </w:r>
      <w:r w:rsidR="004C267A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>TOTPCID</w:t>
      </w:r>
      <w:r w:rsidR="00164747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, presentadas por personas denunciantes, organizaciones de la sociedad civil, a solicitud de la Comisión de Derechos Humanos</w:t>
      </w:r>
      <w:r w:rsidR="0050482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de la Ciudad de México</w:t>
      </w:r>
      <w:r w:rsidR="00164747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, el Poder </w:t>
      </w:r>
      <w:r w:rsidR="00164747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lastRenderedPageBreak/>
        <w:t xml:space="preserve">Judicial </w:t>
      </w:r>
      <w:r w:rsidR="0050482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de la Ciudad de México </w:t>
      </w:r>
      <w:r w:rsidR="00164747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o cualquiera otra instancia implementadora</w:t>
      </w:r>
      <w:r w:rsidR="00E06225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, con base en los lineamientos que genere el Mecanismo para mantener el anonimato y protección contra represalias de aquellas personas que denuncien </w:t>
      </w:r>
      <w:r w:rsidR="00763CEF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estos actos</w:t>
      </w:r>
      <w:r w:rsidR="00197B7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;</w:t>
      </w:r>
    </w:p>
    <w:p w14:paraId="60D0243E" w14:textId="7FEFCB52" w:rsidR="00494895" w:rsidRPr="009602B4" w:rsidRDefault="00D532D3" w:rsidP="00494895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V</w:t>
      </w:r>
      <w:r w:rsidR="008C78E8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</w:t>
      </w:r>
      <w:r w:rsidR="000A5173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</w:t>
      </w:r>
      <w:r w:rsidR="00B14133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. </w:t>
      </w:r>
      <w:r w:rsidR="00494895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Dar seguimiento a la atención que se otorgue a las víctimas</w:t>
      </w:r>
      <w:bookmarkStart w:id="3" w:name="_Hlk44440468"/>
      <w:r w:rsidR="009602B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de </w:t>
      </w:r>
      <w:r w:rsidR="004C267A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>TOTPCID</w:t>
      </w:r>
      <w:r w:rsidR="009602B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,</w:t>
      </w:r>
      <w:r w:rsidR="00494895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</w:t>
      </w:r>
      <w:bookmarkEnd w:id="3"/>
      <w:r w:rsidR="00494895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a través de los informes que se sirva proporcionar la Comisión Ejecutiva</w:t>
      </w:r>
      <w:r w:rsidR="009F5C4B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de Atención a Víctimas de la Ciudad de México</w:t>
      </w:r>
      <w:r w:rsidR="00197B7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;</w:t>
      </w:r>
      <w:r w:rsidR="00494895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</w:t>
      </w:r>
    </w:p>
    <w:p w14:paraId="6F0A23AB" w14:textId="36B99570" w:rsidR="00AE216A" w:rsidRPr="009602B4" w:rsidRDefault="00B14133" w:rsidP="00AE216A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IX</w:t>
      </w:r>
      <w:r w:rsidR="00AE216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. </w:t>
      </w:r>
      <w:r w:rsidR="009F1A55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Impulsar el cumplimiento </w:t>
      </w:r>
      <w:r w:rsidR="00AE216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de las recomendaciones </w:t>
      </w:r>
      <w:r w:rsidR="006B644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que en la materia </w:t>
      </w:r>
      <w:r w:rsidR="00AE216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emit</w:t>
      </w:r>
      <w:r w:rsidR="006B644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an</w:t>
      </w:r>
      <w:r w:rsidR="00AE216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la Comisión de Derechos Humanos</w:t>
      </w:r>
      <w:r w:rsidR="00B1310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de la Ciudad de México</w:t>
      </w:r>
      <w:r w:rsidR="00AE216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,</w:t>
      </w:r>
      <w:r w:rsidR="00B1310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la Comisión Nacional de los Derechos Humanos, el Mecanismo Nacional de Prevención de la Tortura y </w:t>
      </w:r>
      <w:r w:rsidR="00974AB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de </w:t>
      </w:r>
      <w:r w:rsidR="0059184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O</w:t>
      </w:r>
      <w:r w:rsidR="00B1310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rganismos </w:t>
      </w:r>
      <w:r w:rsidR="0059184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</w:t>
      </w:r>
      <w:r w:rsidR="00B1310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nternacionales dirigidas a autoridades locales,</w:t>
      </w:r>
      <w:r w:rsidR="00AE216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así como a las órdenes de reparación emitidas por la Comisión Ejecutiva</w:t>
      </w:r>
      <w:r w:rsidR="00197B7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;</w:t>
      </w:r>
    </w:p>
    <w:p w14:paraId="73073A79" w14:textId="07CC7221" w:rsidR="00AE216A" w:rsidRPr="009602B4" w:rsidRDefault="000A5173" w:rsidP="00AE216A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X</w:t>
      </w:r>
      <w:r w:rsidR="00AE216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. </w:t>
      </w:r>
      <w:r w:rsidR="000042F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Impulsar</w:t>
      </w:r>
      <w:r w:rsidR="00693E4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</w:t>
      </w:r>
      <w:r w:rsidR="00CC0276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la continuidad de las</w:t>
      </w:r>
      <w:r w:rsidR="00AE216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medidas</w:t>
      </w:r>
      <w:r w:rsidR="00951B2C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de verdad y justicia,</w:t>
      </w:r>
      <w:r w:rsidR="00CC0276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así como la vigencia de las medidas</w:t>
      </w:r>
      <w:r w:rsidR="00AE216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de no repetición </w:t>
      </w:r>
      <w:r w:rsidR="00951B2C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derivada</w:t>
      </w:r>
      <w:r w:rsidR="008470FF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s </w:t>
      </w:r>
      <w:r w:rsidR="00951B2C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de</w:t>
      </w:r>
      <w:r w:rsidR="00AE216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las instituciones de </w:t>
      </w:r>
      <w:r w:rsidR="00732A8B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s</w:t>
      </w:r>
      <w:r w:rsidR="00AE216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eguridad </w:t>
      </w:r>
      <w:r w:rsidR="009602B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ciudadana</w:t>
      </w:r>
      <w:r w:rsidR="00AE216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, </w:t>
      </w:r>
      <w:r w:rsidR="00BD1DDC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p</w:t>
      </w:r>
      <w:r w:rsidR="00AE216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rocuración de </w:t>
      </w:r>
      <w:r w:rsidR="00BD1DDC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j</w:t>
      </w:r>
      <w:r w:rsidR="00AE216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usticia y </w:t>
      </w:r>
      <w:r w:rsidR="009602B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sistema </w:t>
      </w:r>
      <w:r w:rsidR="00BD1DDC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p</w:t>
      </w:r>
      <w:r w:rsidR="00AE216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enitenciari</w:t>
      </w:r>
      <w:r w:rsidR="00BD1DDC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o</w:t>
      </w:r>
      <w:r w:rsidR="00AE216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, para la erradicación de la </w:t>
      </w:r>
      <w:r w:rsidR="004C267A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>TOTPCID</w:t>
      </w:r>
      <w:r w:rsidR="00AE216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;</w:t>
      </w:r>
    </w:p>
    <w:p w14:paraId="48AABFD0" w14:textId="1EA4A0A0" w:rsidR="00AD3A53" w:rsidRPr="009602B4" w:rsidRDefault="00AD3A53" w:rsidP="00AD3A53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X</w:t>
      </w:r>
      <w:r w:rsidR="00442657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.</w:t>
      </w:r>
      <w:r w:rsidR="0011573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Determinar la participación de las instancias invitadas permanentes y de las personas invitadas rotativas en los Grupos de Trabajo;</w:t>
      </w:r>
    </w:p>
    <w:p w14:paraId="78101650" w14:textId="22FD64AE" w:rsidR="00494895" w:rsidRPr="009602B4" w:rsidRDefault="00AE216A" w:rsidP="00494895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X</w:t>
      </w:r>
      <w:r w:rsidR="00B14133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</w:t>
      </w:r>
      <w:r w:rsidR="000A5173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</w:t>
      </w:r>
      <w:r w:rsidR="00D532D3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.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</w:t>
      </w:r>
      <w:r w:rsidR="004F0396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Conformar los Grupos de Trabajo </w:t>
      </w:r>
      <w:r w:rsidR="007130FE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permanentes y </w:t>
      </w:r>
      <w:r w:rsidR="00DC683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emergentes</w:t>
      </w:r>
      <w:r w:rsidR="007130FE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</w:t>
      </w:r>
      <w:r w:rsidR="005E1306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para atender las temáticas del Programa Anual</w:t>
      </w:r>
      <w:r w:rsidR="0017685D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, así como</w:t>
      </w:r>
      <w:r w:rsidR="005E1306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las que se presenten </w:t>
      </w:r>
      <w:r w:rsidR="0017685D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y</w:t>
      </w:r>
      <w:r w:rsidR="005E1306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es</w:t>
      </w:r>
      <w:r w:rsidR="00A04F8F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tén vinculadas al objetivo del M</w:t>
      </w:r>
      <w:r w:rsidR="005E1306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ecanismo</w:t>
      </w:r>
      <w:r w:rsidR="004F0396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;</w:t>
      </w:r>
    </w:p>
    <w:p w14:paraId="040BBD2D" w14:textId="77777777" w:rsidR="004F0396" w:rsidRPr="009602B4" w:rsidRDefault="00D532D3" w:rsidP="00494895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X</w:t>
      </w:r>
      <w:r w:rsidR="00AE216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</w:t>
      </w:r>
      <w:r w:rsidR="000A5173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</w:t>
      </w:r>
      <w:r w:rsidR="00B14133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. </w:t>
      </w:r>
      <w:r w:rsidR="004F0396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Analizar y, en su caso, aprobar los informes de actividades de los Grupos de Trabajo;</w:t>
      </w:r>
    </w:p>
    <w:p w14:paraId="3A7F08C3" w14:textId="6E450B66" w:rsidR="004F0396" w:rsidRPr="009602B4" w:rsidRDefault="00494895" w:rsidP="004F0396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X</w:t>
      </w:r>
      <w:r w:rsidR="00442657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</w:t>
      </w:r>
      <w:r w:rsidR="00B14133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V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.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ab/>
      </w:r>
      <w:r w:rsidR="001B1710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8"/>
        </w:rPr>
        <w:t>Coordinar</w:t>
      </w:r>
      <w:r w:rsidR="0007621D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8"/>
        </w:rPr>
        <w:t xml:space="preserve"> </w:t>
      </w:r>
      <w:r w:rsidR="004F0396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8"/>
        </w:rPr>
        <w:t xml:space="preserve">la </w:t>
      </w:r>
      <w:r w:rsidR="004F0396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elaboración, difusión, ejecución, seguimiento, evaluación y mejora </w:t>
      </w:r>
      <w:r w:rsidR="009602B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de acciones institucionales </w:t>
      </w:r>
      <w:r w:rsidR="004F0396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en materia de prevención, erradicación y reparación integral del daño de la </w:t>
      </w:r>
      <w:r w:rsidR="004C267A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>TOTPCID</w:t>
      </w:r>
      <w:r w:rsidR="002067A5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.</w:t>
      </w:r>
    </w:p>
    <w:p w14:paraId="79F872F0" w14:textId="442B5DC2" w:rsidR="004F0396" w:rsidRPr="009602B4" w:rsidRDefault="00494895" w:rsidP="004F0396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X</w:t>
      </w:r>
      <w:r w:rsidR="000A5173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V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.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ab/>
      </w:r>
      <w:r w:rsidR="004F0396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Promover la incorporación de las políticas y estrategias del Mecanismo a los programas permanentes y acciones sectoriales de sus integrantes, instancias invitadas permanentes y personas invitadas rotativas, para efectos consultivos;</w:t>
      </w:r>
    </w:p>
    <w:p w14:paraId="36E69E66" w14:textId="4EB8A7D4" w:rsidR="004F0396" w:rsidRPr="009602B4" w:rsidRDefault="00494895" w:rsidP="004F0396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X</w:t>
      </w:r>
      <w:r w:rsidR="00AE216A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V</w:t>
      </w:r>
      <w:r w:rsidR="000A5173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.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ab/>
      </w:r>
      <w:r w:rsidR="004F0396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Proponer, impulsar y dar seguimiento a mecanismos de coordinación en la materia, tanto con las autoridades competentes de la localidad, dependencias, órganos y entidades que componen la Administración Pública de la Ciudad de México, como del </w:t>
      </w:r>
      <w:r w:rsidR="0019617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G</w:t>
      </w:r>
      <w:r w:rsidR="004F0396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obierno </w:t>
      </w:r>
      <w:r w:rsidR="0019617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F</w:t>
      </w:r>
      <w:r w:rsidR="004F0396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ederal, entidades federativas, organismos autónomos y aquellos en los que la Ciudad de México intervenga o forme parte;</w:t>
      </w:r>
    </w:p>
    <w:p w14:paraId="3DE5DAE9" w14:textId="1D0B4D61" w:rsidR="00494895" w:rsidRPr="009602B4" w:rsidRDefault="00494895" w:rsidP="00EC6EDA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X</w:t>
      </w:r>
      <w:r w:rsidR="00986CF6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V</w:t>
      </w:r>
      <w:r w:rsidR="000A5173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</w:t>
      </w:r>
      <w:r w:rsidR="00F56272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.</w:t>
      </w:r>
      <w:r w:rsidR="00BE752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</w:t>
      </w:r>
      <w:r w:rsidR="0075304B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Sesionar, deliberar y emitir los acuerdos necesarios para el debido cumplimiento de sus funciones;</w:t>
      </w:r>
    </w:p>
    <w:p w14:paraId="11568BE4" w14:textId="513AB64B" w:rsidR="009D7E73" w:rsidRPr="009602B4" w:rsidRDefault="004D6796" w:rsidP="0030315B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bookmarkStart w:id="4" w:name="_Hlk44441741"/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lastRenderedPageBreak/>
        <w:t>X</w:t>
      </w:r>
      <w:r w:rsidR="00D313FF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VIII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. </w:t>
      </w:r>
      <w:r w:rsidR="00B32437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Coadyuvar </w:t>
      </w:r>
      <w:r w:rsidR="00B3097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en</w:t>
      </w:r>
      <w:r w:rsidR="00B32437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la elaboración y seguimiento de indicadores sobre </w:t>
      </w:r>
      <w:r w:rsidR="00B32437" w:rsidRPr="009602B4">
        <w:rPr>
          <w:rFonts w:ascii="El Mecanismo brindará atención" w:hAnsi="El Mecanismo brindará atención" w:cstheme="minorHAnsi"/>
          <w:sz w:val="26"/>
          <w:szCs w:val="26"/>
        </w:rPr>
        <w:t>impunidad</w:t>
      </w:r>
      <w:r w:rsidR="00B32437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en materia de</w:t>
      </w:r>
      <w:r w:rsidR="00CA7C07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</w:t>
      </w:r>
      <w:bookmarkStart w:id="5" w:name="_Hlk44441210"/>
      <w:bookmarkEnd w:id="4"/>
      <w:r w:rsidR="00724075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>TOTPCID</w:t>
      </w:r>
      <w:r w:rsidR="0019617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;</w:t>
      </w:r>
      <w:r w:rsidR="00785FD0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y</w:t>
      </w:r>
    </w:p>
    <w:bookmarkEnd w:id="5"/>
    <w:p w14:paraId="0EEF70BE" w14:textId="660FB424" w:rsidR="00B6071B" w:rsidRPr="005528E1" w:rsidRDefault="00F160ED" w:rsidP="005528E1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X</w:t>
      </w:r>
      <w:r w:rsidR="00D313FF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I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X. Aprobar anualmente el </w:t>
      </w:r>
      <w:r w:rsidR="00B0653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programa de trabajo y el 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calendario de sesiones ordinarias</w:t>
      </w:r>
      <w:r w:rsidR="009F4950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.</w:t>
      </w:r>
    </w:p>
    <w:p w14:paraId="3A830EB7" w14:textId="77777777" w:rsidR="005528E1" w:rsidRDefault="005528E1" w:rsidP="005528E1">
      <w:pPr>
        <w:pStyle w:val="Sinespaciado"/>
      </w:pPr>
    </w:p>
    <w:p w14:paraId="30E1F403" w14:textId="6D92F9B9" w:rsidR="007613F7" w:rsidRPr="005528E1" w:rsidRDefault="009D3523" w:rsidP="005528E1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OCTAVO</w:t>
      </w:r>
      <w:r w:rsidR="0030315B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. -</w:t>
      </w:r>
      <w:r w:rsidR="0011208C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</w:t>
      </w:r>
      <w:r w:rsidR="0038037E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Para el cumplimiento de sus atribuciones</w:t>
      </w:r>
      <w:r w:rsidR="000C4955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,</w:t>
      </w:r>
      <w:r w:rsidR="0038037E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el Mecanismo expedirá sus Lineamientos de Operación</w:t>
      </w:r>
      <w:r w:rsidR="009A5B73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y </w:t>
      </w:r>
      <w:r w:rsidR="0059166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demás instrumentos necesarios</w:t>
      </w:r>
      <w:r w:rsidR="0038037E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, una vez que se encuentre instalado. </w:t>
      </w:r>
    </w:p>
    <w:p w14:paraId="17158A91" w14:textId="77777777" w:rsidR="005528E1" w:rsidRDefault="005528E1" w:rsidP="005528E1">
      <w:pPr>
        <w:pStyle w:val="Sinespaciado"/>
        <w:rPr>
          <w:lang w:val="es-ES"/>
        </w:rPr>
      </w:pPr>
    </w:p>
    <w:p w14:paraId="5492DFA0" w14:textId="50D85A85" w:rsidR="00A751AF" w:rsidRPr="009602B4" w:rsidRDefault="004A5B6B" w:rsidP="005161C0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>NOVENO</w:t>
      </w:r>
      <w:r w:rsidR="001E057F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. –</w:t>
      </w:r>
      <w:r w:rsidR="005161C0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 El </w:t>
      </w:r>
      <w:r w:rsidR="001E057F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Mecanismo </w:t>
      </w:r>
      <w:r w:rsidR="005161C0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sesionará de forma ordinaria cuando menos tres veces al año, sin perjuicio de que se realicen sesiones extraordinarias cuando así </w:t>
      </w:r>
      <w:r w:rsidR="00085D7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>se</w:t>
      </w:r>
      <w:r w:rsidR="005161C0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 considere necesario</w:t>
      </w:r>
      <w:r w:rsidR="00085D7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. </w:t>
      </w:r>
    </w:p>
    <w:p w14:paraId="619B5F2A" w14:textId="77777777" w:rsidR="005528E1" w:rsidRDefault="005528E1" w:rsidP="005528E1">
      <w:pPr>
        <w:pStyle w:val="Sinespaciado"/>
        <w:rPr>
          <w:lang w:val="es-ES"/>
        </w:rPr>
      </w:pPr>
    </w:p>
    <w:p w14:paraId="61423657" w14:textId="5BC35113" w:rsidR="005161C0" w:rsidRPr="009602B4" w:rsidRDefault="00196171" w:rsidP="005161C0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>DÈCIMO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. –</w:t>
      </w:r>
      <w:r w:rsidR="005161C0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 Se elaborará y aprobará </w:t>
      </w:r>
      <w:r w:rsidR="00AD08FC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anualmente un </w:t>
      </w:r>
      <w:r w:rsidR="0091473C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>p</w:t>
      </w:r>
      <w:r w:rsidR="005161C0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rograma de trabajo </w:t>
      </w:r>
      <w:r w:rsidR="002D613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>que integrar</w:t>
      </w:r>
      <w:r w:rsidR="00BE6DD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>á</w:t>
      </w:r>
      <w:r w:rsidR="002D613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 </w:t>
      </w:r>
      <w:r w:rsidR="001F64BF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>las</w:t>
      </w:r>
      <w:r w:rsidR="005161C0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 </w:t>
      </w:r>
      <w:r w:rsidR="00AD08FC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>temáticas</w:t>
      </w:r>
      <w:r w:rsidR="002D613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 siguientes</w:t>
      </w:r>
      <w:r w:rsidR="005161C0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>:</w:t>
      </w:r>
    </w:p>
    <w:p w14:paraId="442B84BE" w14:textId="69E88B40" w:rsidR="005161C0" w:rsidRPr="009602B4" w:rsidRDefault="005161C0" w:rsidP="005161C0">
      <w:pPr>
        <w:ind w:right="-519"/>
        <w:jc w:val="both"/>
        <w:rPr>
          <w:rFonts w:ascii="El Mecanismo brindará atención" w:hAnsi="El Mecanismo brindará atención" w:cstheme="minorHAnsi"/>
          <w:b/>
          <w:bCs/>
          <w:color w:val="000000" w:themeColor="text1"/>
          <w:sz w:val="26"/>
          <w:szCs w:val="26"/>
          <w:lang w:val="es-ES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>I.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ab/>
        <w:t xml:space="preserve">Prevención de la </w:t>
      </w:r>
      <w:r w:rsidR="005451F1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>TOTPCID</w:t>
      </w:r>
      <w:r w:rsidR="005451F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 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>en la Ciudad de México;</w:t>
      </w:r>
    </w:p>
    <w:p w14:paraId="54903E65" w14:textId="24C6B990" w:rsidR="005161C0" w:rsidRPr="009602B4" w:rsidRDefault="005161C0" w:rsidP="005161C0">
      <w:pPr>
        <w:ind w:right="-519"/>
        <w:jc w:val="both"/>
        <w:rPr>
          <w:rFonts w:ascii="El Mecanismo brindará atención" w:hAnsi="El Mecanismo brindará atención" w:cstheme="minorHAnsi"/>
          <w:b/>
          <w:bCs/>
          <w:color w:val="000000" w:themeColor="text1"/>
          <w:sz w:val="26"/>
          <w:szCs w:val="26"/>
          <w:lang w:val="es-ES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>II.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ab/>
      </w:r>
      <w:r w:rsidR="006E462D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>Erradicación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 de la </w:t>
      </w:r>
      <w:r w:rsidR="005451F1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>TOTPCID</w:t>
      </w:r>
      <w:r w:rsidR="005451F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 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>en la Ciudad de México;</w:t>
      </w:r>
    </w:p>
    <w:p w14:paraId="76895651" w14:textId="1DF74758" w:rsidR="0002566F" w:rsidRPr="009602B4" w:rsidRDefault="005161C0" w:rsidP="005161C0">
      <w:pPr>
        <w:ind w:right="-519"/>
        <w:jc w:val="both"/>
        <w:rPr>
          <w:rFonts w:ascii="El Mecanismo brindará atención" w:hAnsi="El Mecanismo brindará atención" w:cstheme="minorHAnsi"/>
          <w:b/>
          <w:bCs/>
          <w:color w:val="000000" w:themeColor="text1"/>
          <w:sz w:val="26"/>
          <w:szCs w:val="26"/>
          <w:lang w:val="es-ES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>III.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ab/>
      </w:r>
      <w:r w:rsidR="006E462D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Reparación Integral del Daño 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de </w:t>
      </w:r>
      <w:r w:rsidR="00C351C8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la </w:t>
      </w:r>
      <w:r w:rsidR="005451F1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>TOTPCID</w:t>
      </w:r>
      <w:r w:rsidR="005451F1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 </w:t>
      </w:r>
      <w:r w:rsidR="00C351C8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>en la Ciudad de México</w:t>
      </w:r>
      <w:r w:rsidR="006E462D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>;</w:t>
      </w:r>
      <w:r w:rsidR="00263B50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  <w:t xml:space="preserve"> 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>y</w:t>
      </w:r>
    </w:p>
    <w:p w14:paraId="1DEFC0B3" w14:textId="70AB11CD" w:rsidR="00C351C8" w:rsidRPr="009602B4" w:rsidRDefault="00C351C8" w:rsidP="005161C0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IV. </w:t>
      </w:r>
      <w:r w:rsidR="00BE6DD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ab/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Generación de la Información y Rendición de Cuentas sobre la </w:t>
      </w:r>
      <w:r w:rsidR="005451F1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>TOTPCID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 en la Ciudad de México.</w:t>
      </w:r>
    </w:p>
    <w:p w14:paraId="43BC2B33" w14:textId="77777777" w:rsidR="00791E0B" w:rsidRPr="009602B4" w:rsidRDefault="00791E0B" w:rsidP="00791E0B">
      <w:pPr>
        <w:pStyle w:val="Sinespaciado"/>
        <w:rPr>
          <w:sz w:val="8"/>
          <w:szCs w:val="8"/>
          <w:lang w:val="es-ES"/>
        </w:rPr>
      </w:pPr>
    </w:p>
    <w:p w14:paraId="50041CA3" w14:textId="6FF1E96C" w:rsidR="0002566F" w:rsidRPr="009602B4" w:rsidRDefault="00552893" w:rsidP="00E64449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Las temáticas identificadas en las fracciones I y II podrán ser </w:t>
      </w:r>
      <w:r w:rsidR="002F3EF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>abordadas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 desde los </w:t>
      </w:r>
      <w:r w:rsidR="002F3EF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Espacios de Participación 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que coordina la </w:t>
      </w:r>
      <w:r w:rsidR="002F3EF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>Instancia Ejecutora del Sistema Integral de Derechos Humanos.</w:t>
      </w:r>
      <w:r w:rsidRPr="009602B4">
        <w:rPr>
          <w:rFonts w:ascii="El Mecanismo brindará atención" w:hAnsi="El Mecanismo brindará atención" w:cstheme="minorHAnsi"/>
          <w:b/>
          <w:bCs/>
          <w:color w:val="000000" w:themeColor="text1"/>
          <w:sz w:val="26"/>
          <w:szCs w:val="26"/>
          <w:lang w:val="es-ES"/>
        </w:rPr>
        <w:t xml:space="preserve"> </w:t>
      </w:r>
    </w:p>
    <w:p w14:paraId="4069AA4C" w14:textId="77777777" w:rsidR="00552893" w:rsidRPr="009602B4" w:rsidRDefault="00552893" w:rsidP="0002566F">
      <w:pPr>
        <w:pStyle w:val="Sinespaciado"/>
        <w:rPr>
          <w:lang w:val="es-ES"/>
        </w:rPr>
      </w:pPr>
    </w:p>
    <w:p w14:paraId="06A0BB1B" w14:textId="77777777" w:rsidR="00F96933" w:rsidRPr="009602B4" w:rsidRDefault="00F96933" w:rsidP="00F96933">
      <w:pPr>
        <w:spacing w:after="101" w:line="291" w:lineRule="exact"/>
        <w:ind w:firstLine="289"/>
        <w:jc w:val="center"/>
        <w:rPr>
          <w:rFonts w:ascii="El Mecanismo brindará atención" w:hAnsi="El Mecanismo brindará atención" w:cstheme="minorHAnsi"/>
          <w:b/>
          <w:bCs/>
          <w:color w:val="000000" w:themeColor="text1"/>
          <w:sz w:val="26"/>
          <w:szCs w:val="26"/>
        </w:rPr>
      </w:pPr>
      <w:r w:rsidRPr="009602B4">
        <w:rPr>
          <w:rFonts w:ascii="El Mecanismo brindará atención" w:hAnsi="El Mecanismo brindará atención" w:cstheme="minorHAnsi"/>
          <w:b/>
          <w:bCs/>
          <w:color w:val="000000" w:themeColor="text1"/>
          <w:sz w:val="26"/>
          <w:szCs w:val="26"/>
        </w:rPr>
        <w:t>TRANSITORIOS</w:t>
      </w:r>
    </w:p>
    <w:p w14:paraId="2900CC3E" w14:textId="44208C08" w:rsidR="001E057F" w:rsidRPr="009602B4" w:rsidRDefault="001E057F" w:rsidP="001E057F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PRIMERO. </w:t>
      </w:r>
      <w:r w:rsidR="00E80460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>–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 Publíquese en la Gaceta Oficial de</w:t>
      </w:r>
      <w:r w:rsidR="00E80460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 la Ciudad de México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 para su difusión.</w:t>
      </w:r>
    </w:p>
    <w:p w14:paraId="343EE98D" w14:textId="72BD3278" w:rsidR="001E057F" w:rsidRPr="009602B4" w:rsidRDefault="001E057F" w:rsidP="001E057F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SEGUNDO. – El presente Acuerdo entrará en vigor al día siguiente de su publicación en la Gaceta Oficial </w:t>
      </w:r>
      <w:r w:rsidR="00E80460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>de la Ciudad de México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>.</w:t>
      </w:r>
    </w:p>
    <w:p w14:paraId="613C6F17" w14:textId="61B1A142" w:rsidR="005E2DE8" w:rsidRPr="003878A9" w:rsidRDefault="00E80460" w:rsidP="005E2DE8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</w:pP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TERCERO. – </w:t>
      </w:r>
      <w:r w:rsidR="00085D7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En un plazo máximo de </w:t>
      </w:r>
      <w:r w:rsidR="00085D79" w:rsidRPr="009602B4">
        <w:rPr>
          <w:rFonts w:ascii="El Mecanismo brindará atención" w:hAnsi="El Mecanismo brindará atención" w:cstheme="minorHAnsi"/>
          <w:i/>
          <w:iCs/>
          <w:color w:val="000000" w:themeColor="text1"/>
          <w:sz w:val="26"/>
          <w:szCs w:val="26"/>
          <w:lang w:val="es-ES"/>
        </w:rPr>
        <w:t>30 días</w:t>
      </w:r>
      <w:r w:rsidR="00322854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, </w:t>
      </w:r>
      <w:r w:rsidR="00085D7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tras la publicación del presente Acuerdo en la Gaceta Oficial de la Ciudad de México, se </w:t>
      </w:r>
      <w:r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convocará </w:t>
      </w:r>
      <w:r w:rsidR="002B431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>a</w:t>
      </w:r>
      <w:r w:rsidR="0028126D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 </w:t>
      </w:r>
      <w:r w:rsidR="00952FBD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>la</w:t>
      </w:r>
      <w:r w:rsidR="0028126D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 instalación</w:t>
      </w:r>
      <w:r w:rsidR="00952FBD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 del Mecanismo</w:t>
      </w:r>
      <w:r w:rsidR="0028126D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 y</w:t>
      </w:r>
      <w:r w:rsidR="00085D7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 </w:t>
      </w:r>
      <w:r w:rsidR="00AA233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 xml:space="preserve">a la celebración de su </w:t>
      </w:r>
      <w:r w:rsidR="00085D79" w:rsidRPr="009602B4"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  <w:t>primera sesión ordinaria de trabajo.</w:t>
      </w:r>
    </w:p>
    <w:p w14:paraId="40A1076A" w14:textId="77777777" w:rsidR="002F3EF9" w:rsidRPr="003878A9" w:rsidRDefault="002F3EF9">
      <w:pPr>
        <w:ind w:right="-519"/>
        <w:jc w:val="both"/>
        <w:rPr>
          <w:rFonts w:ascii="El Mecanismo brindará atención" w:hAnsi="El Mecanismo brindará atención" w:cstheme="minorHAnsi"/>
          <w:color w:val="000000" w:themeColor="text1"/>
          <w:sz w:val="26"/>
          <w:szCs w:val="26"/>
          <w:lang w:val="es-ES"/>
        </w:rPr>
      </w:pPr>
    </w:p>
    <w:sectPr w:rsidR="002F3EF9" w:rsidRPr="003878A9" w:rsidSect="00990E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A3792" w14:textId="77777777" w:rsidR="00354370" w:rsidRDefault="00354370" w:rsidP="00847BC0">
      <w:pPr>
        <w:spacing w:after="0" w:line="240" w:lineRule="auto"/>
      </w:pPr>
      <w:r>
        <w:separator/>
      </w:r>
    </w:p>
  </w:endnote>
  <w:endnote w:type="continuationSeparator" w:id="0">
    <w:p w14:paraId="3AF5FDA0" w14:textId="77777777" w:rsidR="00354370" w:rsidRDefault="00354370" w:rsidP="0084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 Mecanismo brindará atenció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opoli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64B75" w14:textId="77777777" w:rsidR="0084390C" w:rsidRDefault="008439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299858"/>
      <w:docPartObj>
        <w:docPartGallery w:val="Page Numbers (Bottom of Page)"/>
        <w:docPartUnique/>
      </w:docPartObj>
    </w:sdtPr>
    <w:sdtEndPr/>
    <w:sdtContent>
      <w:p w14:paraId="0C14C5FA" w14:textId="3B5A40D6" w:rsidR="00322187" w:rsidRDefault="0032218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CA2" w:rsidRPr="00E60CA2">
          <w:rPr>
            <w:noProof/>
            <w:lang w:val="es-ES"/>
          </w:rPr>
          <w:t>1</w:t>
        </w:r>
        <w:r>
          <w:fldChar w:fldCharType="end"/>
        </w:r>
      </w:p>
    </w:sdtContent>
  </w:sdt>
  <w:p w14:paraId="2E046D5E" w14:textId="77777777" w:rsidR="00990E2E" w:rsidRDefault="00990E2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70AEE" w14:textId="77777777" w:rsidR="0084390C" w:rsidRDefault="008439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243B9" w14:textId="77777777" w:rsidR="00354370" w:rsidRDefault="00354370" w:rsidP="00847BC0">
      <w:pPr>
        <w:spacing w:after="0" w:line="240" w:lineRule="auto"/>
      </w:pPr>
      <w:r>
        <w:separator/>
      </w:r>
    </w:p>
  </w:footnote>
  <w:footnote w:type="continuationSeparator" w:id="0">
    <w:p w14:paraId="127599D4" w14:textId="77777777" w:rsidR="00354370" w:rsidRDefault="00354370" w:rsidP="0084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D91D8" w14:textId="77777777" w:rsidR="0084390C" w:rsidRDefault="008439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2265B" w14:textId="74D73CB2" w:rsidR="00284BC4" w:rsidRPr="00284BC4" w:rsidRDefault="00284BC4" w:rsidP="00284BC4">
    <w:pPr>
      <w:tabs>
        <w:tab w:val="center" w:pos="4419"/>
        <w:tab w:val="right" w:pos="8838"/>
      </w:tabs>
      <w:spacing w:after="0" w:line="240" w:lineRule="auto"/>
      <w:ind w:left="2832"/>
      <w:jc w:val="center"/>
      <w:rPr>
        <w:rFonts w:ascii="Metropolis" w:eastAsia="Times New Roman" w:hAnsi="Metropolis" w:cs="Times New Roman"/>
        <w:sz w:val="24"/>
        <w:szCs w:val="24"/>
        <w:lang w:val="es-ES" w:eastAsia="es-ES"/>
      </w:rPr>
    </w:pPr>
    <w:r w:rsidRPr="00284BC4">
      <w:rPr>
        <w:rFonts w:ascii="Times New Roman" w:eastAsia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5AA7113F" wp14:editId="564D8D9B">
          <wp:simplePos x="0" y="0"/>
          <wp:positionH relativeFrom="column">
            <wp:posOffset>-700846</wp:posOffset>
          </wp:positionH>
          <wp:positionV relativeFrom="paragraph">
            <wp:posOffset>-212228</wp:posOffset>
          </wp:positionV>
          <wp:extent cx="5612130" cy="1080135"/>
          <wp:effectExtent l="0" t="0" r="762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4BC4">
      <w:rPr>
        <w:rFonts w:ascii="Metropolis" w:eastAsia="Times New Roman" w:hAnsi="Metropolis" w:cs="Times New Roman"/>
        <w:sz w:val="24"/>
        <w:szCs w:val="24"/>
        <w:lang w:val="es-ES" w:eastAsia="es-ES"/>
      </w:rPr>
      <w:t xml:space="preserve">              </w:t>
    </w:r>
    <w:r w:rsidRPr="00284BC4">
      <w:rPr>
        <w:rFonts w:ascii="Source Sans Pro" w:eastAsia="Times New Roman" w:hAnsi="Source Sans Pro" w:cs="Times New Roman"/>
        <w:b/>
        <w:bCs/>
        <w:color w:val="808080"/>
        <w:sz w:val="16"/>
        <w:szCs w:val="16"/>
        <w:lang w:val="es-ES" w:eastAsia="es-ES"/>
      </w:rPr>
      <w:t xml:space="preserve">P R O Y E C T O </w:t>
    </w:r>
    <w:r w:rsidR="006C070E">
      <w:rPr>
        <w:rFonts w:ascii="Source Sans Pro" w:eastAsia="Times New Roman" w:hAnsi="Source Sans Pro" w:cs="Times New Roman"/>
        <w:b/>
        <w:bCs/>
        <w:color w:val="808080"/>
        <w:sz w:val="16"/>
        <w:szCs w:val="16"/>
        <w:lang w:val="es-ES" w:eastAsia="es-ES"/>
      </w:rPr>
      <w:t xml:space="preserve"> </w:t>
    </w:r>
    <w:r w:rsidRPr="00284BC4">
      <w:rPr>
        <w:rFonts w:ascii="Source Sans Pro" w:eastAsia="Times New Roman" w:hAnsi="Source Sans Pro" w:cs="Times New Roman"/>
        <w:b/>
        <w:bCs/>
        <w:color w:val="808080"/>
        <w:sz w:val="16"/>
        <w:szCs w:val="16"/>
        <w:lang w:val="es-ES" w:eastAsia="es-ES"/>
      </w:rPr>
      <w:t>1</w:t>
    </w:r>
    <w:r w:rsidR="0084390C">
      <w:rPr>
        <w:rFonts w:ascii="Source Sans Pro" w:eastAsia="Times New Roman" w:hAnsi="Source Sans Pro" w:cs="Times New Roman"/>
        <w:b/>
        <w:bCs/>
        <w:color w:val="808080"/>
        <w:sz w:val="16"/>
        <w:szCs w:val="16"/>
        <w:lang w:val="es-ES" w:eastAsia="es-ES"/>
      </w:rPr>
      <w:t>1</w:t>
    </w:r>
    <w:r w:rsidR="006C070E">
      <w:rPr>
        <w:rFonts w:ascii="Source Sans Pro" w:eastAsia="Times New Roman" w:hAnsi="Source Sans Pro" w:cs="Times New Roman"/>
        <w:b/>
        <w:bCs/>
        <w:color w:val="808080"/>
        <w:sz w:val="16"/>
        <w:szCs w:val="16"/>
        <w:lang w:val="es-ES" w:eastAsia="es-ES"/>
      </w:rPr>
      <w:t xml:space="preserve"> </w:t>
    </w:r>
    <w:r w:rsidRPr="00284BC4">
      <w:rPr>
        <w:rFonts w:ascii="Source Sans Pro" w:eastAsia="Times New Roman" w:hAnsi="Source Sans Pro" w:cs="Times New Roman"/>
        <w:b/>
        <w:bCs/>
        <w:color w:val="808080"/>
        <w:sz w:val="16"/>
        <w:szCs w:val="16"/>
        <w:lang w:val="es-ES" w:eastAsia="es-ES"/>
      </w:rPr>
      <w:t xml:space="preserve"> DE</w:t>
    </w:r>
    <w:r w:rsidR="009602B4">
      <w:rPr>
        <w:rFonts w:ascii="Source Sans Pro" w:eastAsia="Times New Roman" w:hAnsi="Source Sans Pro" w:cs="Times New Roman"/>
        <w:b/>
        <w:bCs/>
        <w:color w:val="808080"/>
        <w:sz w:val="16"/>
        <w:szCs w:val="16"/>
        <w:lang w:val="es-ES" w:eastAsia="es-ES"/>
      </w:rPr>
      <w:t xml:space="preserve"> </w:t>
    </w:r>
    <w:r w:rsidR="006C070E">
      <w:rPr>
        <w:rFonts w:ascii="Source Sans Pro" w:eastAsia="Times New Roman" w:hAnsi="Source Sans Pro" w:cs="Times New Roman"/>
        <w:b/>
        <w:bCs/>
        <w:color w:val="808080"/>
        <w:sz w:val="16"/>
        <w:szCs w:val="16"/>
        <w:lang w:val="es-ES" w:eastAsia="es-ES"/>
      </w:rPr>
      <w:t xml:space="preserve"> </w:t>
    </w:r>
    <w:r w:rsidRPr="00284BC4">
      <w:rPr>
        <w:rFonts w:ascii="Source Sans Pro" w:eastAsia="Times New Roman" w:hAnsi="Source Sans Pro" w:cs="Times New Roman"/>
        <w:b/>
        <w:bCs/>
        <w:color w:val="808080"/>
        <w:sz w:val="16"/>
        <w:szCs w:val="16"/>
        <w:lang w:val="es-ES" w:eastAsia="es-ES"/>
      </w:rPr>
      <w:t xml:space="preserve">AGOSTO </w:t>
    </w:r>
    <w:r w:rsidR="006C070E">
      <w:rPr>
        <w:rFonts w:ascii="Source Sans Pro" w:eastAsia="Times New Roman" w:hAnsi="Source Sans Pro" w:cs="Times New Roman"/>
        <w:b/>
        <w:bCs/>
        <w:color w:val="808080"/>
        <w:sz w:val="16"/>
        <w:szCs w:val="16"/>
        <w:lang w:val="es-ES" w:eastAsia="es-ES"/>
      </w:rPr>
      <w:t xml:space="preserve"> </w:t>
    </w:r>
    <w:r w:rsidRPr="00284BC4">
      <w:rPr>
        <w:rFonts w:ascii="Source Sans Pro" w:eastAsia="Times New Roman" w:hAnsi="Source Sans Pro" w:cs="Times New Roman"/>
        <w:b/>
        <w:bCs/>
        <w:color w:val="808080"/>
        <w:sz w:val="16"/>
        <w:szCs w:val="16"/>
        <w:lang w:val="es-ES" w:eastAsia="es-ES"/>
      </w:rPr>
      <w:t xml:space="preserve">DE </w:t>
    </w:r>
    <w:r w:rsidR="006C070E">
      <w:rPr>
        <w:rFonts w:ascii="Source Sans Pro" w:eastAsia="Times New Roman" w:hAnsi="Source Sans Pro" w:cs="Times New Roman"/>
        <w:b/>
        <w:bCs/>
        <w:color w:val="808080"/>
        <w:sz w:val="16"/>
        <w:szCs w:val="16"/>
        <w:lang w:val="es-ES" w:eastAsia="es-ES"/>
      </w:rPr>
      <w:t xml:space="preserve"> </w:t>
    </w:r>
    <w:r w:rsidRPr="00284BC4">
      <w:rPr>
        <w:rFonts w:ascii="Source Sans Pro" w:eastAsia="Times New Roman" w:hAnsi="Source Sans Pro" w:cs="Times New Roman"/>
        <w:b/>
        <w:bCs/>
        <w:color w:val="808080"/>
        <w:sz w:val="16"/>
        <w:szCs w:val="16"/>
        <w:lang w:val="es-ES" w:eastAsia="es-ES"/>
      </w:rPr>
      <w:t>2020</w:t>
    </w:r>
  </w:p>
  <w:p w14:paraId="7F8634DD" w14:textId="0F3AF86F" w:rsidR="00284BC4" w:rsidRPr="00284BC4" w:rsidRDefault="00284BC4" w:rsidP="00284BC4">
    <w:pPr>
      <w:tabs>
        <w:tab w:val="center" w:pos="4419"/>
        <w:tab w:val="right" w:pos="8838"/>
      </w:tabs>
      <w:spacing w:after="0" w:line="240" w:lineRule="auto"/>
      <w:ind w:left="4820"/>
      <w:jc w:val="both"/>
      <w:rPr>
        <w:rFonts w:ascii="Source Sans Pro" w:eastAsia="Times New Roman" w:hAnsi="Source Sans Pro" w:cs="Times New Roman"/>
        <w:color w:val="808080"/>
        <w:sz w:val="16"/>
        <w:szCs w:val="16"/>
        <w:lang w:val="es-ES" w:eastAsia="es-ES"/>
      </w:rPr>
    </w:pPr>
    <w:r w:rsidRPr="009602B4">
      <w:rPr>
        <w:rFonts w:ascii="Source Sans Pro" w:eastAsia="Times New Roman" w:hAnsi="Source Sans Pro" w:cs="Times New Roman"/>
        <w:color w:val="808080"/>
        <w:sz w:val="16"/>
        <w:szCs w:val="16"/>
        <w:lang w:val="es-ES" w:eastAsia="es-ES"/>
      </w:rPr>
      <w:t>ACUERDO DE CREACIÓN</w:t>
    </w:r>
    <w:r w:rsidRPr="00284BC4">
      <w:rPr>
        <w:rFonts w:ascii="Source Sans Pro" w:eastAsia="Times New Roman" w:hAnsi="Source Sans Pro" w:cs="Times New Roman"/>
        <w:color w:val="808080"/>
        <w:sz w:val="16"/>
        <w:szCs w:val="16"/>
        <w:lang w:val="es-ES" w:eastAsia="es-ES"/>
      </w:rPr>
      <w:t xml:space="preserve"> </w:t>
    </w:r>
    <w:bookmarkStart w:id="6" w:name="_Hlk39678705"/>
    <w:bookmarkStart w:id="7" w:name="_Hlk39678706"/>
    <w:r w:rsidRPr="00284BC4">
      <w:rPr>
        <w:rFonts w:ascii="Source Sans Pro" w:eastAsia="Times New Roman" w:hAnsi="Source Sans Pro" w:cs="Times New Roman"/>
        <w:color w:val="808080"/>
        <w:sz w:val="16"/>
        <w:szCs w:val="16"/>
        <w:lang w:val="es-ES" w:eastAsia="es-ES"/>
      </w:rPr>
      <w:t xml:space="preserve">DEL </w:t>
    </w:r>
    <w:bookmarkEnd w:id="6"/>
    <w:bookmarkEnd w:id="7"/>
    <w:r w:rsidRPr="00284BC4">
      <w:rPr>
        <w:rFonts w:ascii="Source Sans Pro" w:eastAsia="Times New Roman" w:hAnsi="Source Sans Pro" w:cs="Times New Roman"/>
        <w:color w:val="808080"/>
        <w:sz w:val="16"/>
        <w:szCs w:val="16"/>
        <w:lang w:val="es-ES" w:eastAsia="es-ES"/>
      </w:rPr>
      <w:t>MECANISMO INTERINSTITUCIONAL DE PREVENCIÓN, ERRADICACIÓN Y REPARACIÓN INTEGRAL DEL DAÑO POR ACTOS DE TORTURA Y OTROS TRATOS O PENAS CRUELES, INHUMANOS O DEGRADANTES DE LA CIUDAD DE MÉXICO</w:t>
    </w:r>
  </w:p>
  <w:p w14:paraId="671B8F48" w14:textId="71A3ACF2" w:rsidR="00F96933" w:rsidRDefault="00F9693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7A620" w14:textId="77777777" w:rsidR="0084390C" w:rsidRDefault="008439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D1E39"/>
    <w:multiLevelType w:val="hybridMultilevel"/>
    <w:tmpl w:val="64324EEC"/>
    <w:lvl w:ilvl="0" w:tplc="33E657D8">
      <w:start w:val="1"/>
      <w:numFmt w:val="upperRoman"/>
      <w:lvlText w:val="%1."/>
      <w:lvlJc w:val="left"/>
      <w:pPr>
        <w:ind w:left="1426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6" w:hanging="360"/>
      </w:pPr>
    </w:lvl>
    <w:lvl w:ilvl="2" w:tplc="080A001B" w:tentative="1">
      <w:start w:val="1"/>
      <w:numFmt w:val="lowerRoman"/>
      <w:lvlText w:val="%3."/>
      <w:lvlJc w:val="right"/>
      <w:pPr>
        <w:ind w:left="2506" w:hanging="180"/>
      </w:pPr>
    </w:lvl>
    <w:lvl w:ilvl="3" w:tplc="080A000F" w:tentative="1">
      <w:start w:val="1"/>
      <w:numFmt w:val="decimal"/>
      <w:lvlText w:val="%4."/>
      <w:lvlJc w:val="left"/>
      <w:pPr>
        <w:ind w:left="3226" w:hanging="360"/>
      </w:pPr>
    </w:lvl>
    <w:lvl w:ilvl="4" w:tplc="080A0019" w:tentative="1">
      <w:start w:val="1"/>
      <w:numFmt w:val="lowerLetter"/>
      <w:lvlText w:val="%5."/>
      <w:lvlJc w:val="left"/>
      <w:pPr>
        <w:ind w:left="3946" w:hanging="360"/>
      </w:pPr>
    </w:lvl>
    <w:lvl w:ilvl="5" w:tplc="080A001B" w:tentative="1">
      <w:start w:val="1"/>
      <w:numFmt w:val="lowerRoman"/>
      <w:lvlText w:val="%6."/>
      <w:lvlJc w:val="right"/>
      <w:pPr>
        <w:ind w:left="4666" w:hanging="180"/>
      </w:pPr>
    </w:lvl>
    <w:lvl w:ilvl="6" w:tplc="080A000F" w:tentative="1">
      <w:start w:val="1"/>
      <w:numFmt w:val="decimal"/>
      <w:lvlText w:val="%7."/>
      <w:lvlJc w:val="left"/>
      <w:pPr>
        <w:ind w:left="5386" w:hanging="360"/>
      </w:pPr>
    </w:lvl>
    <w:lvl w:ilvl="7" w:tplc="080A0019" w:tentative="1">
      <w:start w:val="1"/>
      <w:numFmt w:val="lowerLetter"/>
      <w:lvlText w:val="%8."/>
      <w:lvlJc w:val="left"/>
      <w:pPr>
        <w:ind w:left="6106" w:hanging="360"/>
      </w:pPr>
    </w:lvl>
    <w:lvl w:ilvl="8" w:tplc="080A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16A620CB"/>
    <w:multiLevelType w:val="hybridMultilevel"/>
    <w:tmpl w:val="780002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859E9"/>
    <w:multiLevelType w:val="hybridMultilevel"/>
    <w:tmpl w:val="0DE8EE84"/>
    <w:lvl w:ilvl="0" w:tplc="040A0013">
      <w:start w:val="1"/>
      <w:numFmt w:val="upperRoman"/>
      <w:lvlText w:val="%1."/>
      <w:lvlJc w:val="righ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EC5A6E"/>
    <w:multiLevelType w:val="hybridMultilevel"/>
    <w:tmpl w:val="0A88746C"/>
    <w:lvl w:ilvl="0" w:tplc="B5D2EC8A">
      <w:numFmt w:val="bullet"/>
      <w:lvlText w:val="-"/>
      <w:lvlJc w:val="left"/>
      <w:pPr>
        <w:ind w:left="720" w:hanging="360"/>
      </w:pPr>
      <w:rPr>
        <w:rFonts w:ascii="El Mecanismo brindará atención" w:eastAsiaTheme="minorHAnsi" w:hAnsi="El Mecanismo brindará atención" w:cstheme="minorHAnsi" w:hint="default"/>
        <w:b/>
        <w:bCs/>
        <w:sz w:val="32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B736E"/>
    <w:multiLevelType w:val="hybridMultilevel"/>
    <w:tmpl w:val="630C58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05D05"/>
    <w:multiLevelType w:val="hybridMultilevel"/>
    <w:tmpl w:val="0C3E14C8"/>
    <w:lvl w:ilvl="0" w:tplc="080A0013">
      <w:start w:val="1"/>
      <w:numFmt w:val="upperRoman"/>
      <w:lvlText w:val="%1."/>
      <w:lvlJc w:val="righ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470548E6"/>
    <w:multiLevelType w:val="hybridMultilevel"/>
    <w:tmpl w:val="785CD2B2"/>
    <w:lvl w:ilvl="0" w:tplc="A816C2DC">
      <w:start w:val="1"/>
      <w:numFmt w:val="upperRoman"/>
      <w:lvlText w:val="%1."/>
      <w:lvlJc w:val="right"/>
      <w:pPr>
        <w:ind w:left="714" w:hanging="360"/>
      </w:pPr>
      <w:rPr>
        <w:rFonts w:ascii="Arial" w:eastAsia="Times New Roman" w:hAnsi="Arial" w:cs="Arial"/>
        <w:b w:val="0"/>
        <w:bCs w:val="0"/>
      </w:rPr>
    </w:lvl>
    <w:lvl w:ilvl="1" w:tplc="080A0019">
      <w:start w:val="1"/>
      <w:numFmt w:val="lowerLetter"/>
      <w:lvlText w:val="%2."/>
      <w:lvlJc w:val="left"/>
      <w:pPr>
        <w:ind w:left="1434" w:hanging="360"/>
      </w:pPr>
    </w:lvl>
    <w:lvl w:ilvl="2" w:tplc="080A001B">
      <w:start w:val="1"/>
      <w:numFmt w:val="lowerRoman"/>
      <w:lvlText w:val="%3."/>
      <w:lvlJc w:val="right"/>
      <w:pPr>
        <w:ind w:left="2154" w:hanging="180"/>
      </w:pPr>
    </w:lvl>
    <w:lvl w:ilvl="3" w:tplc="080A000F">
      <w:start w:val="1"/>
      <w:numFmt w:val="decimal"/>
      <w:lvlText w:val="%4."/>
      <w:lvlJc w:val="left"/>
      <w:pPr>
        <w:ind w:left="2874" w:hanging="360"/>
      </w:pPr>
    </w:lvl>
    <w:lvl w:ilvl="4" w:tplc="080A0019">
      <w:start w:val="1"/>
      <w:numFmt w:val="lowerLetter"/>
      <w:lvlText w:val="%5."/>
      <w:lvlJc w:val="left"/>
      <w:pPr>
        <w:ind w:left="3594" w:hanging="360"/>
      </w:pPr>
    </w:lvl>
    <w:lvl w:ilvl="5" w:tplc="080A001B">
      <w:start w:val="1"/>
      <w:numFmt w:val="lowerRoman"/>
      <w:lvlText w:val="%6."/>
      <w:lvlJc w:val="right"/>
      <w:pPr>
        <w:ind w:left="4314" w:hanging="180"/>
      </w:pPr>
    </w:lvl>
    <w:lvl w:ilvl="6" w:tplc="080A000F">
      <w:start w:val="1"/>
      <w:numFmt w:val="decimal"/>
      <w:lvlText w:val="%7."/>
      <w:lvlJc w:val="left"/>
      <w:pPr>
        <w:ind w:left="5034" w:hanging="360"/>
      </w:pPr>
    </w:lvl>
    <w:lvl w:ilvl="7" w:tplc="080A0019">
      <w:start w:val="1"/>
      <w:numFmt w:val="lowerLetter"/>
      <w:lvlText w:val="%8."/>
      <w:lvlJc w:val="left"/>
      <w:pPr>
        <w:ind w:left="5754" w:hanging="360"/>
      </w:pPr>
    </w:lvl>
    <w:lvl w:ilvl="8" w:tplc="080A001B">
      <w:start w:val="1"/>
      <w:numFmt w:val="lowerRoman"/>
      <w:lvlText w:val="%9."/>
      <w:lvlJc w:val="right"/>
      <w:pPr>
        <w:ind w:left="6474" w:hanging="180"/>
      </w:pPr>
    </w:lvl>
  </w:abstractNum>
  <w:abstractNum w:abstractNumId="7" w15:restartNumberingAfterBreak="0">
    <w:nsid w:val="4D144EB4"/>
    <w:multiLevelType w:val="multilevel"/>
    <w:tmpl w:val="6338BFF8"/>
    <w:lvl w:ilvl="0">
      <w:start w:val="1"/>
      <w:numFmt w:val="bullet"/>
      <w:lvlText w:val=""/>
      <w:lvlJc w:val="left"/>
      <w:pPr>
        <w:tabs>
          <w:tab w:val="num" w:pos="-2205"/>
        </w:tabs>
        <w:ind w:left="-2205" w:hanging="360"/>
      </w:pPr>
      <w:rPr>
        <w:rFonts w:ascii="Symbol" w:hAnsi="Symbol" w:hint="default"/>
        <w:b/>
        <w:b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485"/>
        </w:tabs>
        <w:ind w:left="-14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765"/>
        </w:tabs>
        <w:ind w:left="-7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45"/>
        </w:tabs>
        <w:ind w:left="-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554C6B"/>
    <w:multiLevelType w:val="hybridMultilevel"/>
    <w:tmpl w:val="5F7A4D88"/>
    <w:lvl w:ilvl="0" w:tplc="1E9A4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16F3E"/>
    <w:multiLevelType w:val="hybridMultilevel"/>
    <w:tmpl w:val="CEDE99F0"/>
    <w:lvl w:ilvl="0" w:tplc="F5BE2092">
      <w:start w:val="3"/>
      <w:numFmt w:val="upperRoman"/>
      <w:lvlText w:val="%1."/>
      <w:lvlJc w:val="left"/>
      <w:pPr>
        <w:ind w:left="1080" w:hanging="720"/>
      </w:pPr>
      <w:rPr>
        <w:rFonts w:ascii="El Mecanismo brindará atención" w:eastAsiaTheme="minorHAnsi" w:hAnsi="El Mecanismo brindará atención" w:cstheme="minorHAnsi" w:hint="default"/>
        <w:color w:val="000000" w:themeColor="text1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F027E"/>
    <w:multiLevelType w:val="hybridMultilevel"/>
    <w:tmpl w:val="A67ED25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55C40"/>
    <w:multiLevelType w:val="hybridMultilevel"/>
    <w:tmpl w:val="834C7B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C0"/>
    <w:rsid w:val="000042F1"/>
    <w:rsid w:val="00006289"/>
    <w:rsid w:val="00012DD2"/>
    <w:rsid w:val="00014441"/>
    <w:rsid w:val="00021AD5"/>
    <w:rsid w:val="00022C58"/>
    <w:rsid w:val="0002566F"/>
    <w:rsid w:val="00026B3D"/>
    <w:rsid w:val="00034C44"/>
    <w:rsid w:val="00035EF1"/>
    <w:rsid w:val="00036385"/>
    <w:rsid w:val="00041F3C"/>
    <w:rsid w:val="0004233B"/>
    <w:rsid w:val="00046F4C"/>
    <w:rsid w:val="00053ABF"/>
    <w:rsid w:val="00061AFC"/>
    <w:rsid w:val="00062C29"/>
    <w:rsid w:val="00063E5C"/>
    <w:rsid w:val="00064C6B"/>
    <w:rsid w:val="00066214"/>
    <w:rsid w:val="00071252"/>
    <w:rsid w:val="0007140E"/>
    <w:rsid w:val="0007621D"/>
    <w:rsid w:val="00076418"/>
    <w:rsid w:val="00081440"/>
    <w:rsid w:val="00085D79"/>
    <w:rsid w:val="00086EA7"/>
    <w:rsid w:val="000937A3"/>
    <w:rsid w:val="00095BF0"/>
    <w:rsid w:val="00096397"/>
    <w:rsid w:val="00097CE5"/>
    <w:rsid w:val="000A24ED"/>
    <w:rsid w:val="000A5173"/>
    <w:rsid w:val="000B1622"/>
    <w:rsid w:val="000B44D5"/>
    <w:rsid w:val="000B66DC"/>
    <w:rsid w:val="000C2219"/>
    <w:rsid w:val="000C4955"/>
    <w:rsid w:val="000C4C8F"/>
    <w:rsid w:val="000C5AB8"/>
    <w:rsid w:val="000C5B8B"/>
    <w:rsid w:val="000C700A"/>
    <w:rsid w:val="000D0F1F"/>
    <w:rsid w:val="000D2B5C"/>
    <w:rsid w:val="000D5D90"/>
    <w:rsid w:val="000F038E"/>
    <w:rsid w:val="000F3149"/>
    <w:rsid w:val="000F3CFE"/>
    <w:rsid w:val="001009CF"/>
    <w:rsid w:val="001023EB"/>
    <w:rsid w:val="0010390D"/>
    <w:rsid w:val="00103B2E"/>
    <w:rsid w:val="00104A42"/>
    <w:rsid w:val="0011208C"/>
    <w:rsid w:val="00115739"/>
    <w:rsid w:val="00115878"/>
    <w:rsid w:val="00117FAD"/>
    <w:rsid w:val="00120D69"/>
    <w:rsid w:val="0012111F"/>
    <w:rsid w:val="0012670F"/>
    <w:rsid w:val="00127180"/>
    <w:rsid w:val="0013078A"/>
    <w:rsid w:val="00135A02"/>
    <w:rsid w:val="00141A01"/>
    <w:rsid w:val="00142D0B"/>
    <w:rsid w:val="00147342"/>
    <w:rsid w:val="00150A10"/>
    <w:rsid w:val="00162092"/>
    <w:rsid w:val="00162C2C"/>
    <w:rsid w:val="00163829"/>
    <w:rsid w:val="001646A8"/>
    <w:rsid w:val="00164747"/>
    <w:rsid w:val="00165448"/>
    <w:rsid w:val="00175140"/>
    <w:rsid w:val="00175B40"/>
    <w:rsid w:val="0017685D"/>
    <w:rsid w:val="00186165"/>
    <w:rsid w:val="001878BB"/>
    <w:rsid w:val="001916A5"/>
    <w:rsid w:val="001921C8"/>
    <w:rsid w:val="001926E4"/>
    <w:rsid w:val="00193E4E"/>
    <w:rsid w:val="00196171"/>
    <w:rsid w:val="001977BC"/>
    <w:rsid w:val="00197B7A"/>
    <w:rsid w:val="00197C81"/>
    <w:rsid w:val="001A0FD2"/>
    <w:rsid w:val="001A6CFF"/>
    <w:rsid w:val="001B1710"/>
    <w:rsid w:val="001B20B0"/>
    <w:rsid w:val="001B5A38"/>
    <w:rsid w:val="001C0ECF"/>
    <w:rsid w:val="001C54A3"/>
    <w:rsid w:val="001C7306"/>
    <w:rsid w:val="001D6E2B"/>
    <w:rsid w:val="001E057F"/>
    <w:rsid w:val="001E0837"/>
    <w:rsid w:val="001E2652"/>
    <w:rsid w:val="001E2B66"/>
    <w:rsid w:val="001E6185"/>
    <w:rsid w:val="001E7662"/>
    <w:rsid w:val="001F5023"/>
    <w:rsid w:val="001F5C83"/>
    <w:rsid w:val="001F5F15"/>
    <w:rsid w:val="001F64BF"/>
    <w:rsid w:val="001F7DF1"/>
    <w:rsid w:val="002001D1"/>
    <w:rsid w:val="0020148D"/>
    <w:rsid w:val="00201F6C"/>
    <w:rsid w:val="002037E6"/>
    <w:rsid w:val="002067A5"/>
    <w:rsid w:val="00210F00"/>
    <w:rsid w:val="0021164C"/>
    <w:rsid w:val="002154B6"/>
    <w:rsid w:val="00215B66"/>
    <w:rsid w:val="00221DDD"/>
    <w:rsid w:val="00226069"/>
    <w:rsid w:val="00226C11"/>
    <w:rsid w:val="00231F40"/>
    <w:rsid w:val="00231FAC"/>
    <w:rsid w:val="00232FE7"/>
    <w:rsid w:val="00233AF9"/>
    <w:rsid w:val="00236228"/>
    <w:rsid w:val="00240D05"/>
    <w:rsid w:val="00240ED9"/>
    <w:rsid w:val="00244E3B"/>
    <w:rsid w:val="00247454"/>
    <w:rsid w:val="002538F2"/>
    <w:rsid w:val="00256A1E"/>
    <w:rsid w:val="00257E72"/>
    <w:rsid w:val="00263B50"/>
    <w:rsid w:val="002668C9"/>
    <w:rsid w:val="00271E54"/>
    <w:rsid w:val="002724F2"/>
    <w:rsid w:val="00276BD8"/>
    <w:rsid w:val="0028126D"/>
    <w:rsid w:val="00281319"/>
    <w:rsid w:val="002821D7"/>
    <w:rsid w:val="00283CEE"/>
    <w:rsid w:val="00284BC4"/>
    <w:rsid w:val="002906CF"/>
    <w:rsid w:val="00291CB0"/>
    <w:rsid w:val="00293BC6"/>
    <w:rsid w:val="00293D74"/>
    <w:rsid w:val="002962A8"/>
    <w:rsid w:val="002A30A3"/>
    <w:rsid w:val="002A436D"/>
    <w:rsid w:val="002B0E3B"/>
    <w:rsid w:val="002B2522"/>
    <w:rsid w:val="002B2726"/>
    <w:rsid w:val="002B4319"/>
    <w:rsid w:val="002B5030"/>
    <w:rsid w:val="002B64BF"/>
    <w:rsid w:val="002B68B4"/>
    <w:rsid w:val="002D6139"/>
    <w:rsid w:val="002E1661"/>
    <w:rsid w:val="002E3EAF"/>
    <w:rsid w:val="002E7BB7"/>
    <w:rsid w:val="002F3701"/>
    <w:rsid w:val="002F3EF9"/>
    <w:rsid w:val="00301585"/>
    <w:rsid w:val="0030315B"/>
    <w:rsid w:val="00307493"/>
    <w:rsid w:val="003145D7"/>
    <w:rsid w:val="00314FE6"/>
    <w:rsid w:val="00315A50"/>
    <w:rsid w:val="00316A3A"/>
    <w:rsid w:val="00322187"/>
    <w:rsid w:val="00322854"/>
    <w:rsid w:val="00322B3B"/>
    <w:rsid w:val="00332269"/>
    <w:rsid w:val="0033370D"/>
    <w:rsid w:val="003370C3"/>
    <w:rsid w:val="0034086E"/>
    <w:rsid w:val="0034219B"/>
    <w:rsid w:val="003470CF"/>
    <w:rsid w:val="003479FF"/>
    <w:rsid w:val="00354370"/>
    <w:rsid w:val="003565CE"/>
    <w:rsid w:val="0036075B"/>
    <w:rsid w:val="00361A5A"/>
    <w:rsid w:val="0036216B"/>
    <w:rsid w:val="003656E4"/>
    <w:rsid w:val="00365D22"/>
    <w:rsid w:val="0037016D"/>
    <w:rsid w:val="00371598"/>
    <w:rsid w:val="003721C0"/>
    <w:rsid w:val="00372CF9"/>
    <w:rsid w:val="00372F3F"/>
    <w:rsid w:val="0037528E"/>
    <w:rsid w:val="0037702D"/>
    <w:rsid w:val="00377197"/>
    <w:rsid w:val="00377992"/>
    <w:rsid w:val="00377BCE"/>
    <w:rsid w:val="0038037E"/>
    <w:rsid w:val="00381812"/>
    <w:rsid w:val="00381C3D"/>
    <w:rsid w:val="0038483D"/>
    <w:rsid w:val="003848C7"/>
    <w:rsid w:val="003878A9"/>
    <w:rsid w:val="00391E06"/>
    <w:rsid w:val="00395F74"/>
    <w:rsid w:val="00396A27"/>
    <w:rsid w:val="003A03FC"/>
    <w:rsid w:val="003A2E06"/>
    <w:rsid w:val="003A3D72"/>
    <w:rsid w:val="003A40EE"/>
    <w:rsid w:val="003A6C4B"/>
    <w:rsid w:val="003A7596"/>
    <w:rsid w:val="003B16B2"/>
    <w:rsid w:val="003B304F"/>
    <w:rsid w:val="003B6994"/>
    <w:rsid w:val="003C0D2F"/>
    <w:rsid w:val="003C2366"/>
    <w:rsid w:val="003C25BE"/>
    <w:rsid w:val="003C34CC"/>
    <w:rsid w:val="003C38ED"/>
    <w:rsid w:val="003C3C64"/>
    <w:rsid w:val="003C40CE"/>
    <w:rsid w:val="003C653C"/>
    <w:rsid w:val="003C7E37"/>
    <w:rsid w:val="003D296E"/>
    <w:rsid w:val="003D2FD4"/>
    <w:rsid w:val="003D47CA"/>
    <w:rsid w:val="003D67B0"/>
    <w:rsid w:val="003E1BE8"/>
    <w:rsid w:val="003E3088"/>
    <w:rsid w:val="003E3628"/>
    <w:rsid w:val="003E64A6"/>
    <w:rsid w:val="003F1266"/>
    <w:rsid w:val="003F1EBC"/>
    <w:rsid w:val="003F4B02"/>
    <w:rsid w:val="003F5152"/>
    <w:rsid w:val="00404181"/>
    <w:rsid w:val="00405B14"/>
    <w:rsid w:val="004113EB"/>
    <w:rsid w:val="00411E57"/>
    <w:rsid w:val="00413862"/>
    <w:rsid w:val="00417263"/>
    <w:rsid w:val="00421D29"/>
    <w:rsid w:val="0042437D"/>
    <w:rsid w:val="00425948"/>
    <w:rsid w:val="00433DA4"/>
    <w:rsid w:val="004351A1"/>
    <w:rsid w:val="004359F5"/>
    <w:rsid w:val="00436861"/>
    <w:rsid w:val="00442657"/>
    <w:rsid w:val="004450BC"/>
    <w:rsid w:val="0044663E"/>
    <w:rsid w:val="00451191"/>
    <w:rsid w:val="004666BA"/>
    <w:rsid w:val="00467C2A"/>
    <w:rsid w:val="0047161E"/>
    <w:rsid w:val="00472C6E"/>
    <w:rsid w:val="0047559D"/>
    <w:rsid w:val="004757B4"/>
    <w:rsid w:val="0048025A"/>
    <w:rsid w:val="004816C4"/>
    <w:rsid w:val="00483816"/>
    <w:rsid w:val="00494895"/>
    <w:rsid w:val="004A5B6B"/>
    <w:rsid w:val="004A5D23"/>
    <w:rsid w:val="004A78BF"/>
    <w:rsid w:val="004B3119"/>
    <w:rsid w:val="004B7B67"/>
    <w:rsid w:val="004C1404"/>
    <w:rsid w:val="004C267A"/>
    <w:rsid w:val="004C2CE4"/>
    <w:rsid w:val="004C640D"/>
    <w:rsid w:val="004D0876"/>
    <w:rsid w:val="004D2969"/>
    <w:rsid w:val="004D347C"/>
    <w:rsid w:val="004D4439"/>
    <w:rsid w:val="004D6796"/>
    <w:rsid w:val="004E008C"/>
    <w:rsid w:val="004F0396"/>
    <w:rsid w:val="004F4A1E"/>
    <w:rsid w:val="004F6D92"/>
    <w:rsid w:val="004F78C7"/>
    <w:rsid w:val="0050104B"/>
    <w:rsid w:val="005026EA"/>
    <w:rsid w:val="0050442F"/>
    <w:rsid w:val="00504829"/>
    <w:rsid w:val="00504F39"/>
    <w:rsid w:val="00505F0A"/>
    <w:rsid w:val="00506D5B"/>
    <w:rsid w:val="00510E0B"/>
    <w:rsid w:val="005113C4"/>
    <w:rsid w:val="005118E4"/>
    <w:rsid w:val="00514C47"/>
    <w:rsid w:val="00515104"/>
    <w:rsid w:val="005161C0"/>
    <w:rsid w:val="00517587"/>
    <w:rsid w:val="00523F40"/>
    <w:rsid w:val="005276DD"/>
    <w:rsid w:val="005328EB"/>
    <w:rsid w:val="00533CD5"/>
    <w:rsid w:val="00535E42"/>
    <w:rsid w:val="00541732"/>
    <w:rsid w:val="005451F1"/>
    <w:rsid w:val="005504AB"/>
    <w:rsid w:val="00551662"/>
    <w:rsid w:val="00552893"/>
    <w:rsid w:val="005528E1"/>
    <w:rsid w:val="005546F4"/>
    <w:rsid w:val="00561886"/>
    <w:rsid w:val="00570E14"/>
    <w:rsid w:val="00573063"/>
    <w:rsid w:val="005741C5"/>
    <w:rsid w:val="0057706D"/>
    <w:rsid w:val="0057763A"/>
    <w:rsid w:val="00581167"/>
    <w:rsid w:val="00582859"/>
    <w:rsid w:val="00582B7A"/>
    <w:rsid w:val="0059042D"/>
    <w:rsid w:val="00590889"/>
    <w:rsid w:val="00591664"/>
    <w:rsid w:val="00591844"/>
    <w:rsid w:val="005A01C1"/>
    <w:rsid w:val="005A1EB7"/>
    <w:rsid w:val="005A1F61"/>
    <w:rsid w:val="005B34BA"/>
    <w:rsid w:val="005B38BA"/>
    <w:rsid w:val="005B5528"/>
    <w:rsid w:val="005B5D98"/>
    <w:rsid w:val="005C138A"/>
    <w:rsid w:val="005C201F"/>
    <w:rsid w:val="005C25A1"/>
    <w:rsid w:val="005C2DF1"/>
    <w:rsid w:val="005C3B7E"/>
    <w:rsid w:val="005C4D89"/>
    <w:rsid w:val="005C4FBD"/>
    <w:rsid w:val="005C73B2"/>
    <w:rsid w:val="005D0954"/>
    <w:rsid w:val="005D2304"/>
    <w:rsid w:val="005E1306"/>
    <w:rsid w:val="005E2DE8"/>
    <w:rsid w:val="005E36A3"/>
    <w:rsid w:val="005E5E8F"/>
    <w:rsid w:val="005E6AD8"/>
    <w:rsid w:val="005E7B53"/>
    <w:rsid w:val="005F17C7"/>
    <w:rsid w:val="0060139D"/>
    <w:rsid w:val="00601953"/>
    <w:rsid w:val="00601A83"/>
    <w:rsid w:val="00603894"/>
    <w:rsid w:val="006048D9"/>
    <w:rsid w:val="00604B05"/>
    <w:rsid w:val="00605D0F"/>
    <w:rsid w:val="00610E3C"/>
    <w:rsid w:val="00614B0D"/>
    <w:rsid w:val="00622043"/>
    <w:rsid w:val="00624053"/>
    <w:rsid w:val="006312D9"/>
    <w:rsid w:val="00632EA9"/>
    <w:rsid w:val="00633B53"/>
    <w:rsid w:val="0063626F"/>
    <w:rsid w:val="006433B0"/>
    <w:rsid w:val="00644171"/>
    <w:rsid w:val="006461B7"/>
    <w:rsid w:val="00647BAB"/>
    <w:rsid w:val="006546B5"/>
    <w:rsid w:val="00657AFF"/>
    <w:rsid w:val="00657F90"/>
    <w:rsid w:val="006614E3"/>
    <w:rsid w:val="00661618"/>
    <w:rsid w:val="006664AF"/>
    <w:rsid w:val="0067559F"/>
    <w:rsid w:val="00676DFC"/>
    <w:rsid w:val="00677998"/>
    <w:rsid w:val="00685A1D"/>
    <w:rsid w:val="00687214"/>
    <w:rsid w:val="00693E41"/>
    <w:rsid w:val="00693E49"/>
    <w:rsid w:val="006963BD"/>
    <w:rsid w:val="006A5417"/>
    <w:rsid w:val="006A5A83"/>
    <w:rsid w:val="006A63AB"/>
    <w:rsid w:val="006B0023"/>
    <w:rsid w:val="006B6444"/>
    <w:rsid w:val="006B6832"/>
    <w:rsid w:val="006B6984"/>
    <w:rsid w:val="006B717A"/>
    <w:rsid w:val="006B74F3"/>
    <w:rsid w:val="006C070E"/>
    <w:rsid w:val="006C0AD6"/>
    <w:rsid w:val="006C31CA"/>
    <w:rsid w:val="006C64DF"/>
    <w:rsid w:val="006C6CF9"/>
    <w:rsid w:val="006D52D9"/>
    <w:rsid w:val="006D7950"/>
    <w:rsid w:val="006E0223"/>
    <w:rsid w:val="006E0FCF"/>
    <w:rsid w:val="006E462D"/>
    <w:rsid w:val="006E6CBA"/>
    <w:rsid w:val="006F2395"/>
    <w:rsid w:val="006F3F06"/>
    <w:rsid w:val="006F62DD"/>
    <w:rsid w:val="006F6B46"/>
    <w:rsid w:val="00700541"/>
    <w:rsid w:val="0071120D"/>
    <w:rsid w:val="00711E74"/>
    <w:rsid w:val="007130FE"/>
    <w:rsid w:val="00724075"/>
    <w:rsid w:val="00732A8B"/>
    <w:rsid w:val="007335DA"/>
    <w:rsid w:val="00743532"/>
    <w:rsid w:val="007460A7"/>
    <w:rsid w:val="007505C1"/>
    <w:rsid w:val="0075304B"/>
    <w:rsid w:val="0075449A"/>
    <w:rsid w:val="007561E7"/>
    <w:rsid w:val="00760273"/>
    <w:rsid w:val="007613F7"/>
    <w:rsid w:val="007615C0"/>
    <w:rsid w:val="00763180"/>
    <w:rsid w:val="00763CEF"/>
    <w:rsid w:val="007668F5"/>
    <w:rsid w:val="0077226F"/>
    <w:rsid w:val="00775D7B"/>
    <w:rsid w:val="00777109"/>
    <w:rsid w:val="00780391"/>
    <w:rsid w:val="007812A6"/>
    <w:rsid w:val="00782F7B"/>
    <w:rsid w:val="00784D37"/>
    <w:rsid w:val="00785FD0"/>
    <w:rsid w:val="00791E0B"/>
    <w:rsid w:val="00792EAD"/>
    <w:rsid w:val="00793618"/>
    <w:rsid w:val="00793B6E"/>
    <w:rsid w:val="00795A7B"/>
    <w:rsid w:val="00796199"/>
    <w:rsid w:val="007A394B"/>
    <w:rsid w:val="007B74E9"/>
    <w:rsid w:val="007B7D6F"/>
    <w:rsid w:val="007C1616"/>
    <w:rsid w:val="007C5D1D"/>
    <w:rsid w:val="007C7FCA"/>
    <w:rsid w:val="007D2C5F"/>
    <w:rsid w:val="007D627C"/>
    <w:rsid w:val="007F40AE"/>
    <w:rsid w:val="00802B6F"/>
    <w:rsid w:val="00802D5E"/>
    <w:rsid w:val="00812942"/>
    <w:rsid w:val="00814EF9"/>
    <w:rsid w:val="008206F0"/>
    <w:rsid w:val="0082197F"/>
    <w:rsid w:val="00821A1D"/>
    <w:rsid w:val="00824E16"/>
    <w:rsid w:val="00827863"/>
    <w:rsid w:val="008334E3"/>
    <w:rsid w:val="008348BE"/>
    <w:rsid w:val="0084390C"/>
    <w:rsid w:val="00845DD5"/>
    <w:rsid w:val="008470FF"/>
    <w:rsid w:val="00847357"/>
    <w:rsid w:val="00847BC0"/>
    <w:rsid w:val="00850C46"/>
    <w:rsid w:val="00853902"/>
    <w:rsid w:val="00854756"/>
    <w:rsid w:val="00856A0C"/>
    <w:rsid w:val="0086548D"/>
    <w:rsid w:val="00867A11"/>
    <w:rsid w:val="00867F05"/>
    <w:rsid w:val="00870395"/>
    <w:rsid w:val="0087630D"/>
    <w:rsid w:val="00883A30"/>
    <w:rsid w:val="008849E4"/>
    <w:rsid w:val="00884F3A"/>
    <w:rsid w:val="00887F5D"/>
    <w:rsid w:val="00890310"/>
    <w:rsid w:val="008A057D"/>
    <w:rsid w:val="008A3E1C"/>
    <w:rsid w:val="008A7272"/>
    <w:rsid w:val="008C1409"/>
    <w:rsid w:val="008C20AD"/>
    <w:rsid w:val="008C2B17"/>
    <w:rsid w:val="008C425F"/>
    <w:rsid w:val="008C4F5D"/>
    <w:rsid w:val="008C78E8"/>
    <w:rsid w:val="008D179B"/>
    <w:rsid w:val="008D4A92"/>
    <w:rsid w:val="008D4ABE"/>
    <w:rsid w:val="008E0B14"/>
    <w:rsid w:val="008E2304"/>
    <w:rsid w:val="008E3D98"/>
    <w:rsid w:val="008E6DDD"/>
    <w:rsid w:val="008E73D4"/>
    <w:rsid w:val="008E78A7"/>
    <w:rsid w:val="008F569A"/>
    <w:rsid w:val="008F7650"/>
    <w:rsid w:val="00901151"/>
    <w:rsid w:val="00904A76"/>
    <w:rsid w:val="0090718B"/>
    <w:rsid w:val="00911905"/>
    <w:rsid w:val="0091473C"/>
    <w:rsid w:val="00923140"/>
    <w:rsid w:val="009261D1"/>
    <w:rsid w:val="00927F0F"/>
    <w:rsid w:val="009372D8"/>
    <w:rsid w:val="00944D25"/>
    <w:rsid w:val="00945F64"/>
    <w:rsid w:val="00951B2C"/>
    <w:rsid w:val="00952F01"/>
    <w:rsid w:val="00952FBD"/>
    <w:rsid w:val="009602B4"/>
    <w:rsid w:val="009618FD"/>
    <w:rsid w:val="00961903"/>
    <w:rsid w:val="00970697"/>
    <w:rsid w:val="009724E6"/>
    <w:rsid w:val="00973457"/>
    <w:rsid w:val="00974AB4"/>
    <w:rsid w:val="00974B3A"/>
    <w:rsid w:val="00975615"/>
    <w:rsid w:val="00975E5A"/>
    <w:rsid w:val="00977635"/>
    <w:rsid w:val="0098093B"/>
    <w:rsid w:val="009810E8"/>
    <w:rsid w:val="009864B7"/>
    <w:rsid w:val="00986CF6"/>
    <w:rsid w:val="009906FD"/>
    <w:rsid w:val="00990E2E"/>
    <w:rsid w:val="00992E97"/>
    <w:rsid w:val="009956C8"/>
    <w:rsid w:val="00995731"/>
    <w:rsid w:val="009A0C28"/>
    <w:rsid w:val="009A49B9"/>
    <w:rsid w:val="009A4DDA"/>
    <w:rsid w:val="009A564F"/>
    <w:rsid w:val="009A5B73"/>
    <w:rsid w:val="009A61A2"/>
    <w:rsid w:val="009A6FFF"/>
    <w:rsid w:val="009C01CF"/>
    <w:rsid w:val="009C1559"/>
    <w:rsid w:val="009C3110"/>
    <w:rsid w:val="009C67BC"/>
    <w:rsid w:val="009C6A74"/>
    <w:rsid w:val="009D3523"/>
    <w:rsid w:val="009D40AA"/>
    <w:rsid w:val="009D7489"/>
    <w:rsid w:val="009D7E73"/>
    <w:rsid w:val="009E3752"/>
    <w:rsid w:val="009F1A55"/>
    <w:rsid w:val="009F3060"/>
    <w:rsid w:val="009F4950"/>
    <w:rsid w:val="009F5C4B"/>
    <w:rsid w:val="00A04F8F"/>
    <w:rsid w:val="00A06345"/>
    <w:rsid w:val="00A11B4A"/>
    <w:rsid w:val="00A124B5"/>
    <w:rsid w:val="00A26D6A"/>
    <w:rsid w:val="00A302F1"/>
    <w:rsid w:val="00A41ABA"/>
    <w:rsid w:val="00A446BD"/>
    <w:rsid w:val="00A46C9E"/>
    <w:rsid w:val="00A50AA8"/>
    <w:rsid w:val="00A54CC5"/>
    <w:rsid w:val="00A569B7"/>
    <w:rsid w:val="00A62605"/>
    <w:rsid w:val="00A704E6"/>
    <w:rsid w:val="00A70964"/>
    <w:rsid w:val="00A7258E"/>
    <w:rsid w:val="00A7442B"/>
    <w:rsid w:val="00A74D90"/>
    <w:rsid w:val="00A751AF"/>
    <w:rsid w:val="00A83770"/>
    <w:rsid w:val="00A84B2E"/>
    <w:rsid w:val="00A865D2"/>
    <w:rsid w:val="00A871A0"/>
    <w:rsid w:val="00A973DE"/>
    <w:rsid w:val="00AA2339"/>
    <w:rsid w:val="00AA701B"/>
    <w:rsid w:val="00AB04B5"/>
    <w:rsid w:val="00AB1DC5"/>
    <w:rsid w:val="00AB470F"/>
    <w:rsid w:val="00AB5976"/>
    <w:rsid w:val="00AB7ABC"/>
    <w:rsid w:val="00AC1698"/>
    <w:rsid w:val="00AC49AC"/>
    <w:rsid w:val="00AD018B"/>
    <w:rsid w:val="00AD08FC"/>
    <w:rsid w:val="00AD3A53"/>
    <w:rsid w:val="00AD5FF8"/>
    <w:rsid w:val="00AE216A"/>
    <w:rsid w:val="00AE2C23"/>
    <w:rsid w:val="00AF62C2"/>
    <w:rsid w:val="00AF7242"/>
    <w:rsid w:val="00AF7A39"/>
    <w:rsid w:val="00AF7D12"/>
    <w:rsid w:val="00AF7ECC"/>
    <w:rsid w:val="00B05DD1"/>
    <w:rsid w:val="00B06539"/>
    <w:rsid w:val="00B13104"/>
    <w:rsid w:val="00B14133"/>
    <w:rsid w:val="00B156A3"/>
    <w:rsid w:val="00B17793"/>
    <w:rsid w:val="00B24052"/>
    <w:rsid w:val="00B2461E"/>
    <w:rsid w:val="00B30979"/>
    <w:rsid w:val="00B31C9C"/>
    <w:rsid w:val="00B32437"/>
    <w:rsid w:val="00B341D7"/>
    <w:rsid w:val="00B34561"/>
    <w:rsid w:val="00B367BA"/>
    <w:rsid w:val="00B36A69"/>
    <w:rsid w:val="00B44341"/>
    <w:rsid w:val="00B46BC8"/>
    <w:rsid w:val="00B511C2"/>
    <w:rsid w:val="00B575FE"/>
    <w:rsid w:val="00B6004B"/>
    <w:rsid w:val="00B6071B"/>
    <w:rsid w:val="00B627CF"/>
    <w:rsid w:val="00B70D0F"/>
    <w:rsid w:val="00B73BAF"/>
    <w:rsid w:val="00B77431"/>
    <w:rsid w:val="00B801B4"/>
    <w:rsid w:val="00B83EE2"/>
    <w:rsid w:val="00B855DC"/>
    <w:rsid w:val="00B94A84"/>
    <w:rsid w:val="00B94BCD"/>
    <w:rsid w:val="00BA0724"/>
    <w:rsid w:val="00BA212D"/>
    <w:rsid w:val="00BA589C"/>
    <w:rsid w:val="00BA6854"/>
    <w:rsid w:val="00BA6F92"/>
    <w:rsid w:val="00BB50D5"/>
    <w:rsid w:val="00BB5D38"/>
    <w:rsid w:val="00BC0D5A"/>
    <w:rsid w:val="00BC346A"/>
    <w:rsid w:val="00BC3608"/>
    <w:rsid w:val="00BD1DDC"/>
    <w:rsid w:val="00BD620E"/>
    <w:rsid w:val="00BE1B8A"/>
    <w:rsid w:val="00BE2542"/>
    <w:rsid w:val="00BE640C"/>
    <w:rsid w:val="00BE6DD4"/>
    <w:rsid w:val="00BE7524"/>
    <w:rsid w:val="00BF439D"/>
    <w:rsid w:val="00C06B24"/>
    <w:rsid w:val="00C10138"/>
    <w:rsid w:val="00C108B1"/>
    <w:rsid w:val="00C15221"/>
    <w:rsid w:val="00C16E98"/>
    <w:rsid w:val="00C24E97"/>
    <w:rsid w:val="00C253EA"/>
    <w:rsid w:val="00C27B02"/>
    <w:rsid w:val="00C322A5"/>
    <w:rsid w:val="00C33B1C"/>
    <w:rsid w:val="00C351C8"/>
    <w:rsid w:val="00C36C0F"/>
    <w:rsid w:val="00C40FF6"/>
    <w:rsid w:val="00C43DBC"/>
    <w:rsid w:val="00C4795D"/>
    <w:rsid w:val="00C50D03"/>
    <w:rsid w:val="00C52845"/>
    <w:rsid w:val="00C60308"/>
    <w:rsid w:val="00C61C60"/>
    <w:rsid w:val="00C632C4"/>
    <w:rsid w:val="00C67317"/>
    <w:rsid w:val="00C70006"/>
    <w:rsid w:val="00C7069F"/>
    <w:rsid w:val="00C7344E"/>
    <w:rsid w:val="00C752A1"/>
    <w:rsid w:val="00C77340"/>
    <w:rsid w:val="00C8003D"/>
    <w:rsid w:val="00C830A8"/>
    <w:rsid w:val="00C86F53"/>
    <w:rsid w:val="00C90FAB"/>
    <w:rsid w:val="00C965CF"/>
    <w:rsid w:val="00C96A97"/>
    <w:rsid w:val="00CA06A3"/>
    <w:rsid w:val="00CA117F"/>
    <w:rsid w:val="00CA3C33"/>
    <w:rsid w:val="00CA7C07"/>
    <w:rsid w:val="00CB140A"/>
    <w:rsid w:val="00CB1898"/>
    <w:rsid w:val="00CB1AB5"/>
    <w:rsid w:val="00CB1C03"/>
    <w:rsid w:val="00CB56C3"/>
    <w:rsid w:val="00CC0276"/>
    <w:rsid w:val="00CC2063"/>
    <w:rsid w:val="00CC26D7"/>
    <w:rsid w:val="00CC5AA8"/>
    <w:rsid w:val="00CD1220"/>
    <w:rsid w:val="00CD19EA"/>
    <w:rsid w:val="00CD3B32"/>
    <w:rsid w:val="00CD50FF"/>
    <w:rsid w:val="00CD55E5"/>
    <w:rsid w:val="00CE060C"/>
    <w:rsid w:val="00CE6DF3"/>
    <w:rsid w:val="00CE7554"/>
    <w:rsid w:val="00CE7566"/>
    <w:rsid w:val="00D14A19"/>
    <w:rsid w:val="00D17CFA"/>
    <w:rsid w:val="00D20F13"/>
    <w:rsid w:val="00D2164D"/>
    <w:rsid w:val="00D23751"/>
    <w:rsid w:val="00D25280"/>
    <w:rsid w:val="00D26D74"/>
    <w:rsid w:val="00D313FF"/>
    <w:rsid w:val="00D32761"/>
    <w:rsid w:val="00D34E32"/>
    <w:rsid w:val="00D37F73"/>
    <w:rsid w:val="00D42AE4"/>
    <w:rsid w:val="00D44439"/>
    <w:rsid w:val="00D449E6"/>
    <w:rsid w:val="00D532D3"/>
    <w:rsid w:val="00D53B24"/>
    <w:rsid w:val="00D57654"/>
    <w:rsid w:val="00D62CE1"/>
    <w:rsid w:val="00D645D0"/>
    <w:rsid w:val="00D65C8B"/>
    <w:rsid w:val="00D67D9D"/>
    <w:rsid w:val="00D74E43"/>
    <w:rsid w:val="00D757D2"/>
    <w:rsid w:val="00D7686D"/>
    <w:rsid w:val="00D7723F"/>
    <w:rsid w:val="00D8295E"/>
    <w:rsid w:val="00D8367C"/>
    <w:rsid w:val="00D84B6F"/>
    <w:rsid w:val="00D85333"/>
    <w:rsid w:val="00D87985"/>
    <w:rsid w:val="00D9673E"/>
    <w:rsid w:val="00D97870"/>
    <w:rsid w:val="00DA4608"/>
    <w:rsid w:val="00DB2496"/>
    <w:rsid w:val="00DB3BBC"/>
    <w:rsid w:val="00DB557D"/>
    <w:rsid w:val="00DC2984"/>
    <w:rsid w:val="00DC5798"/>
    <w:rsid w:val="00DC5F7A"/>
    <w:rsid w:val="00DC683A"/>
    <w:rsid w:val="00DD1BD2"/>
    <w:rsid w:val="00DD2967"/>
    <w:rsid w:val="00DD366B"/>
    <w:rsid w:val="00DD3911"/>
    <w:rsid w:val="00DE7679"/>
    <w:rsid w:val="00DF3206"/>
    <w:rsid w:val="00DF3529"/>
    <w:rsid w:val="00DF38E9"/>
    <w:rsid w:val="00E03FE4"/>
    <w:rsid w:val="00E06225"/>
    <w:rsid w:val="00E06C18"/>
    <w:rsid w:val="00E12D85"/>
    <w:rsid w:val="00E21901"/>
    <w:rsid w:val="00E24297"/>
    <w:rsid w:val="00E24647"/>
    <w:rsid w:val="00E3303B"/>
    <w:rsid w:val="00E34B1C"/>
    <w:rsid w:val="00E379C7"/>
    <w:rsid w:val="00E400F0"/>
    <w:rsid w:val="00E41A99"/>
    <w:rsid w:val="00E4788F"/>
    <w:rsid w:val="00E527BA"/>
    <w:rsid w:val="00E569B9"/>
    <w:rsid w:val="00E577BF"/>
    <w:rsid w:val="00E601DC"/>
    <w:rsid w:val="00E60494"/>
    <w:rsid w:val="00E60CA2"/>
    <w:rsid w:val="00E626CA"/>
    <w:rsid w:val="00E64449"/>
    <w:rsid w:val="00E64896"/>
    <w:rsid w:val="00E67B7C"/>
    <w:rsid w:val="00E67BFC"/>
    <w:rsid w:val="00E733EB"/>
    <w:rsid w:val="00E73B36"/>
    <w:rsid w:val="00E7451C"/>
    <w:rsid w:val="00E746AF"/>
    <w:rsid w:val="00E74BC3"/>
    <w:rsid w:val="00E75908"/>
    <w:rsid w:val="00E80460"/>
    <w:rsid w:val="00E84748"/>
    <w:rsid w:val="00E85A32"/>
    <w:rsid w:val="00EA2BFC"/>
    <w:rsid w:val="00EA3242"/>
    <w:rsid w:val="00EA6BB2"/>
    <w:rsid w:val="00EB347F"/>
    <w:rsid w:val="00EC2CC0"/>
    <w:rsid w:val="00EC671C"/>
    <w:rsid w:val="00EC6EDA"/>
    <w:rsid w:val="00ED2181"/>
    <w:rsid w:val="00ED2E66"/>
    <w:rsid w:val="00ED3EFA"/>
    <w:rsid w:val="00ED5C7A"/>
    <w:rsid w:val="00ED5F53"/>
    <w:rsid w:val="00ED69A3"/>
    <w:rsid w:val="00EE0FD6"/>
    <w:rsid w:val="00EE4533"/>
    <w:rsid w:val="00EF05C4"/>
    <w:rsid w:val="00EF66D5"/>
    <w:rsid w:val="00EF7465"/>
    <w:rsid w:val="00F04961"/>
    <w:rsid w:val="00F12EC2"/>
    <w:rsid w:val="00F14037"/>
    <w:rsid w:val="00F160ED"/>
    <w:rsid w:val="00F22370"/>
    <w:rsid w:val="00F22DBA"/>
    <w:rsid w:val="00F24341"/>
    <w:rsid w:val="00F32B8A"/>
    <w:rsid w:val="00F33A7D"/>
    <w:rsid w:val="00F35556"/>
    <w:rsid w:val="00F41F2A"/>
    <w:rsid w:val="00F4427B"/>
    <w:rsid w:val="00F50503"/>
    <w:rsid w:val="00F505F7"/>
    <w:rsid w:val="00F52FC0"/>
    <w:rsid w:val="00F55635"/>
    <w:rsid w:val="00F56272"/>
    <w:rsid w:val="00F60ED5"/>
    <w:rsid w:val="00F6572B"/>
    <w:rsid w:val="00F6578A"/>
    <w:rsid w:val="00F74EB0"/>
    <w:rsid w:val="00F814AA"/>
    <w:rsid w:val="00F91B93"/>
    <w:rsid w:val="00F9516F"/>
    <w:rsid w:val="00F96933"/>
    <w:rsid w:val="00FA03F6"/>
    <w:rsid w:val="00FA2229"/>
    <w:rsid w:val="00FA627D"/>
    <w:rsid w:val="00FA7E54"/>
    <w:rsid w:val="00FA7F1D"/>
    <w:rsid w:val="00FB0EBF"/>
    <w:rsid w:val="00FB14DE"/>
    <w:rsid w:val="00FC3101"/>
    <w:rsid w:val="00FC4D85"/>
    <w:rsid w:val="00FC661A"/>
    <w:rsid w:val="00FD0466"/>
    <w:rsid w:val="00FD2355"/>
    <w:rsid w:val="00FD42A3"/>
    <w:rsid w:val="00FE37DC"/>
    <w:rsid w:val="00FE4BD4"/>
    <w:rsid w:val="00FE50D9"/>
    <w:rsid w:val="00FF4FEA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93569"/>
  <w15:chartTrackingRefBased/>
  <w15:docId w15:val="{413611B8-6E10-45D3-9F11-199DB7E7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B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7BC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47BC0"/>
    <w:pPr>
      <w:ind w:left="720"/>
      <w:contextualSpacing/>
    </w:pPr>
    <w:rPr>
      <w:rFonts w:ascii="Source Sans Pro" w:hAnsi="Source Sans Pro" w:cs="Arial"/>
      <w:color w:val="000000" w:themeColor="tex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B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ROMANOS">
    <w:name w:val="ROMANOS"/>
    <w:basedOn w:val="Normal"/>
    <w:link w:val="ROMANOSCar"/>
    <w:rsid w:val="00847BC0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847BC0"/>
    <w:rPr>
      <w:rFonts w:ascii="Arial" w:eastAsia="Times New Roman" w:hAnsi="Arial" w:cs="Arial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nhideWhenUsed/>
    <w:rsid w:val="00847BC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847B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47B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7B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7BC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47B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7BC0"/>
  </w:style>
  <w:style w:type="paragraph" w:styleId="Piedepgina">
    <w:name w:val="footer"/>
    <w:basedOn w:val="Normal"/>
    <w:link w:val="PiedepginaCar"/>
    <w:uiPriority w:val="99"/>
    <w:unhideWhenUsed/>
    <w:rsid w:val="00847B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BC0"/>
  </w:style>
  <w:style w:type="paragraph" w:styleId="Revisin">
    <w:name w:val="Revision"/>
    <w:hidden/>
    <w:uiPriority w:val="99"/>
    <w:semiHidden/>
    <w:rsid w:val="00231FAC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0C4955"/>
    <w:pPr>
      <w:spacing w:after="101" w:line="216" w:lineRule="exact"/>
      <w:ind w:firstLine="288"/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Car">
    <w:name w:val="Texto Car"/>
    <w:link w:val="Texto"/>
    <w:locked/>
    <w:rsid w:val="000C4955"/>
    <w:rPr>
      <w:rFonts w:ascii="Arial" w:hAnsi="Arial" w:cs="Arial"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AFE78-4054-432F-A657-62884896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3217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CECILIA ROMERO GARCIA</dc:creator>
  <cp:keywords/>
  <dc:description/>
  <cp:lastModifiedBy>Joseph Medina</cp:lastModifiedBy>
  <cp:revision>14</cp:revision>
  <dcterms:created xsi:type="dcterms:W3CDTF">2020-08-11T00:37:00Z</dcterms:created>
  <dcterms:modified xsi:type="dcterms:W3CDTF">2020-08-11T15:42:00Z</dcterms:modified>
</cp:coreProperties>
</file>